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3C531C46" w:rsidR="00F050E7" w:rsidRPr="00F40010" w:rsidRDefault="1FE136BE" w:rsidP="61FBF169">
      <w:pPr>
        <w:pStyle w:val="ListParagraph"/>
        <w:numPr>
          <w:ilvl w:val="1"/>
          <w:numId w:val="2"/>
        </w:numPr>
        <w:spacing w:after="0" w:line="360" w:lineRule="auto"/>
      </w:pPr>
      <w:r w:rsidRPr="61FBF169">
        <w:t xml:space="preserve">The name of the group shall be </w:t>
      </w:r>
      <w:r w:rsidR="00906616" w:rsidRPr="00906616">
        <w:rPr>
          <w:iCs/>
          <w:color w:val="000000" w:themeColor="text1"/>
        </w:rPr>
        <w:t>The Rethinking Society</w:t>
      </w:r>
      <w:r w:rsidRPr="00906616">
        <w:rPr>
          <w:color w:val="000000" w:themeColor="text1"/>
        </w:rPr>
        <w:t xml:space="preserve"> </w:t>
      </w:r>
      <w:r w:rsidRPr="61FBF169">
        <w:t>hereafter referred to as ‘the group’.</w:t>
      </w:r>
    </w:p>
    <w:p w14:paraId="36578654" w14:textId="12BDA612" w:rsidR="00F050E7" w:rsidRPr="00F40010" w:rsidRDefault="1FE136BE" w:rsidP="61FBF169">
      <w:pPr>
        <w:pStyle w:val="ListParagraph"/>
        <w:numPr>
          <w:ilvl w:val="1"/>
          <w:numId w:val="2"/>
        </w:numPr>
        <w:spacing w:after="0" w:line="360" w:lineRule="auto"/>
      </w:pPr>
      <w:r w:rsidRPr="61FBF169">
        <w:t>The date this document was last updated was</w:t>
      </w:r>
      <w:r w:rsidR="00906616">
        <w:t xml:space="preserve"> </w:t>
      </w:r>
      <w:r w:rsidR="001E04C5">
        <w:t>23/03/21</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5FFD5E84" w14:textId="0F7D4D63" w:rsidR="00906616" w:rsidRPr="00906616" w:rsidRDefault="00906616" w:rsidP="61FBF169">
      <w:pPr>
        <w:pStyle w:val="ListParagraph"/>
        <w:numPr>
          <w:ilvl w:val="1"/>
          <w:numId w:val="2"/>
        </w:numPr>
        <w:spacing w:after="0" w:line="360" w:lineRule="auto"/>
      </w:pPr>
      <w:r w:rsidRPr="00906616">
        <w:rPr>
          <w:iCs/>
          <w:color w:val="000000" w:themeColor="text1"/>
        </w:rPr>
        <w:t>The society’s aim is to question our preconceived beliefs and assumptions whilst simultaneously further our comprehension of society within an intellectual environment. Through critical analysis , the society will challenge all consensus, ideologies and political positions.</w:t>
      </w:r>
    </w:p>
    <w:p w14:paraId="79710E1B" w14:textId="742896A2" w:rsidR="00E82D0A" w:rsidRPr="00906616" w:rsidRDefault="00906616" w:rsidP="61FBF169">
      <w:pPr>
        <w:pStyle w:val="ListParagraph"/>
        <w:numPr>
          <w:ilvl w:val="1"/>
          <w:numId w:val="2"/>
        </w:numPr>
        <w:spacing w:after="0" w:line="360" w:lineRule="auto"/>
      </w:pPr>
      <w:r>
        <w:t xml:space="preserve"> </w:t>
      </w:r>
      <w:r w:rsidRPr="00906616">
        <w:t>Through discussion and analysis the circle will carry out inductive reasoning whilst it may arrive at a conclusion which negates or even reaffirms the assumptions of society.</w:t>
      </w:r>
    </w:p>
    <w:p w14:paraId="1E5731CF" w14:textId="2DD9F340" w:rsidR="00F40010" w:rsidRPr="00906616" w:rsidRDefault="00E82D0A" w:rsidP="61FBF169">
      <w:pPr>
        <w:pStyle w:val="ListParagraph"/>
        <w:numPr>
          <w:ilvl w:val="1"/>
          <w:numId w:val="2"/>
        </w:numPr>
        <w:spacing w:after="0" w:line="360" w:lineRule="auto"/>
        <w:rPr>
          <w:color w:val="000000" w:themeColor="text1"/>
        </w:rPr>
      </w:pPr>
      <w:r w:rsidRPr="00906616">
        <w:rPr>
          <w:i/>
          <w:iCs/>
          <w:color w:val="6FAC47"/>
        </w:rPr>
        <w:t xml:space="preserve"> </w:t>
      </w:r>
      <w:r w:rsidR="00906616" w:rsidRPr="00906616">
        <w:rPr>
          <w:iCs/>
          <w:color w:val="000000" w:themeColor="text1"/>
        </w:rPr>
        <w:t>Create an inclusive and reflective environment</w:t>
      </w:r>
      <w:r w:rsidR="00906616">
        <w:rPr>
          <w:iCs/>
          <w:color w:val="000000" w:themeColor="text1"/>
        </w:rPr>
        <w:t xml:space="preserve"> for our members. </w:t>
      </w:r>
    </w:p>
    <w:p w14:paraId="1D559D91" w14:textId="77777777" w:rsidR="00906616" w:rsidRPr="00906616" w:rsidRDefault="00906616" w:rsidP="00906616">
      <w:pPr>
        <w:spacing w:after="0" w:line="360" w:lineRule="auto"/>
        <w:ind w:left="1080"/>
        <w:rPr>
          <w:color w:val="000000" w:themeColor="text1"/>
        </w:rPr>
      </w:pP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4408073D" w:rsidR="002877BC" w:rsidRPr="00D72D0D" w:rsidRDefault="00D72D0D" w:rsidP="61FBF169">
      <w:pPr>
        <w:pStyle w:val="ListParagraph"/>
        <w:numPr>
          <w:ilvl w:val="2"/>
          <w:numId w:val="2"/>
        </w:numPr>
        <w:spacing w:after="0" w:line="360" w:lineRule="auto"/>
        <w:rPr>
          <w:color w:val="000000" w:themeColor="text1"/>
        </w:rPr>
      </w:pPr>
      <w:r w:rsidRPr="00D72D0D">
        <w:rPr>
          <w:i/>
          <w:iCs/>
          <w:color w:val="000000" w:themeColor="text1"/>
        </w:rPr>
        <w:t>General Secretary</w:t>
      </w:r>
    </w:p>
    <w:p w14:paraId="248E0465" w14:textId="31E61731" w:rsidR="00E050E8" w:rsidRPr="00F40010" w:rsidRDefault="00E050E8" w:rsidP="61FBF169">
      <w:pPr>
        <w:pStyle w:val="ListParagraph"/>
        <w:numPr>
          <w:ilvl w:val="1"/>
          <w:numId w:val="2"/>
        </w:numPr>
        <w:spacing w:after="0" w:line="360" w:lineRule="auto"/>
      </w:pPr>
      <w:r w:rsidRPr="61FBF169">
        <w:lastRenderedPageBreak/>
        <w:t xml:space="preserve">Additional </w:t>
      </w:r>
      <w:r w:rsidR="0008488E" w:rsidRPr="61FBF169">
        <w:t>roles</w:t>
      </w:r>
      <w:r w:rsidRPr="61FBF169">
        <w:t xml:space="preserve"> are:</w:t>
      </w:r>
    </w:p>
    <w:p w14:paraId="48FF7074" w14:textId="27A059AB" w:rsidR="00E82D0A" w:rsidRPr="003C0915" w:rsidRDefault="00D72D0D" w:rsidP="61FBF169">
      <w:pPr>
        <w:pStyle w:val="ListParagraph"/>
        <w:numPr>
          <w:ilvl w:val="2"/>
          <w:numId w:val="2"/>
        </w:numPr>
        <w:spacing w:after="0" w:line="360" w:lineRule="auto"/>
        <w:rPr>
          <w:color w:val="000000" w:themeColor="text1"/>
        </w:rPr>
      </w:pPr>
      <w:r w:rsidRPr="00D72D0D">
        <w:rPr>
          <w:i/>
          <w:iCs/>
          <w:color w:val="000000" w:themeColor="text1"/>
        </w:rPr>
        <w:t>Chair</w:t>
      </w:r>
    </w:p>
    <w:p w14:paraId="4D9CBBEE" w14:textId="2B41D483" w:rsidR="003C0915" w:rsidRPr="00D72D0D" w:rsidRDefault="003C0915" w:rsidP="61FBF169">
      <w:pPr>
        <w:pStyle w:val="ListParagraph"/>
        <w:numPr>
          <w:ilvl w:val="2"/>
          <w:numId w:val="2"/>
        </w:numPr>
        <w:spacing w:after="0" w:line="360" w:lineRule="auto"/>
        <w:rPr>
          <w:color w:val="000000" w:themeColor="text1"/>
        </w:rPr>
      </w:pPr>
      <w:r>
        <w:rPr>
          <w:color w:val="000000" w:themeColor="text1"/>
        </w:rPr>
        <w:t>Chair</w:t>
      </w:r>
    </w:p>
    <w:p w14:paraId="3206AC8C" w14:textId="4AC7A17D" w:rsidR="00E82D0A" w:rsidRPr="00D72D0D" w:rsidRDefault="00D72D0D" w:rsidP="61FBF169">
      <w:pPr>
        <w:pStyle w:val="ListParagraph"/>
        <w:numPr>
          <w:ilvl w:val="2"/>
          <w:numId w:val="2"/>
        </w:numPr>
        <w:spacing w:after="0" w:line="360" w:lineRule="auto"/>
        <w:rPr>
          <w:color w:val="000000" w:themeColor="text1"/>
        </w:rPr>
      </w:pPr>
      <w:r w:rsidRPr="00D72D0D">
        <w:rPr>
          <w:i/>
          <w:iCs/>
          <w:color w:val="000000" w:themeColor="text1"/>
        </w:rPr>
        <w:t>Editor</w:t>
      </w:r>
      <w:r w:rsidR="007A5361">
        <w:rPr>
          <w:i/>
          <w:iCs/>
          <w:color w:val="000000" w:themeColor="text1"/>
        </w:rPr>
        <w:t>i</w:t>
      </w:r>
      <w:r w:rsidRPr="00D72D0D">
        <w:rPr>
          <w:i/>
          <w:iCs/>
          <w:color w:val="000000" w:themeColor="text1"/>
        </w:rPr>
        <w:t>al Officer</w:t>
      </w:r>
    </w:p>
    <w:p w14:paraId="6A195C15" w14:textId="29C774DD" w:rsidR="00E82D0A" w:rsidRPr="00AF4B59" w:rsidRDefault="00D72D0D" w:rsidP="61FBF169">
      <w:pPr>
        <w:pStyle w:val="ListParagraph"/>
        <w:numPr>
          <w:ilvl w:val="2"/>
          <w:numId w:val="2"/>
        </w:numPr>
        <w:spacing w:after="0" w:line="360" w:lineRule="auto"/>
        <w:rPr>
          <w:color w:val="000000" w:themeColor="text1"/>
        </w:rPr>
      </w:pPr>
      <w:r w:rsidRPr="00D72D0D">
        <w:rPr>
          <w:i/>
          <w:iCs/>
          <w:color w:val="000000" w:themeColor="text1"/>
        </w:rPr>
        <w:t>Publicity Officer</w:t>
      </w:r>
    </w:p>
    <w:p w14:paraId="63DB1155" w14:textId="367119B7" w:rsidR="00AF4B59" w:rsidRPr="00D72D0D" w:rsidRDefault="00AF4B59" w:rsidP="61FBF169">
      <w:pPr>
        <w:pStyle w:val="ListParagraph"/>
        <w:numPr>
          <w:ilvl w:val="2"/>
          <w:numId w:val="2"/>
        </w:numPr>
        <w:spacing w:after="0" w:line="360" w:lineRule="auto"/>
        <w:rPr>
          <w:color w:val="000000" w:themeColor="text1"/>
        </w:rPr>
      </w:pPr>
      <w:r>
        <w:rPr>
          <w:i/>
          <w:iCs/>
          <w:color w:val="000000" w:themeColor="text1"/>
        </w:rPr>
        <w:t>Social officer</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9CE00F6" w:rsidR="00F40010" w:rsidRPr="00682EDA"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35F40368" w14:textId="77777777" w:rsidR="00682EDA" w:rsidRPr="00682EDA" w:rsidRDefault="00682EDA" w:rsidP="00682EDA">
      <w:pPr>
        <w:pStyle w:val="ListParagraph"/>
        <w:numPr>
          <w:ilvl w:val="2"/>
          <w:numId w:val="2"/>
        </w:numPr>
        <w:spacing w:after="0" w:line="360" w:lineRule="auto"/>
        <w:rPr>
          <w:lang w:val="en"/>
        </w:rPr>
      </w:pPr>
      <w:r>
        <w:rPr>
          <w:lang w:val="en"/>
        </w:rPr>
        <w:lastRenderedPageBreak/>
        <w:t xml:space="preserve">The President will also serve as the Returning officer. </w:t>
      </w:r>
      <w:r w:rsidRPr="00682EDA">
        <w:rPr>
          <w:lang w:val="en"/>
        </w:rPr>
        <w:t>The returning officer will set up and run your online election</w:t>
      </w:r>
    </w:p>
    <w:p w14:paraId="2F07BF00" w14:textId="730CA104" w:rsidR="00682EDA" w:rsidRDefault="00682EDA" w:rsidP="00682EDA">
      <w:pPr>
        <w:pStyle w:val="ListParagraph"/>
        <w:numPr>
          <w:ilvl w:val="2"/>
          <w:numId w:val="2"/>
        </w:numPr>
        <w:spacing w:after="0" w:line="360" w:lineRule="auto"/>
        <w:rPr>
          <w:lang w:val="en"/>
        </w:rPr>
      </w:pPr>
      <w:r w:rsidRPr="00682EDA">
        <w:rPr>
          <w:lang w:val="en"/>
        </w:rPr>
        <w:t>The returning officer will be responsible for ensuring that the election is conducted fairly and the main point of contact for candidates and for staff communications about your election.</w:t>
      </w:r>
    </w:p>
    <w:p w14:paraId="468A1DD9" w14:textId="16D1AEF5" w:rsidR="007028BF" w:rsidRPr="00FA0DC9" w:rsidRDefault="007028BF" w:rsidP="007028BF">
      <w:pPr>
        <w:pStyle w:val="ListParagraph"/>
        <w:numPr>
          <w:ilvl w:val="2"/>
          <w:numId w:val="2"/>
        </w:numPr>
        <w:spacing w:after="0" w:line="360" w:lineRule="auto"/>
      </w:pPr>
      <w:r>
        <w:t xml:space="preserve">The President will also help moderate discussion for the weekly rethinks. </w:t>
      </w:r>
    </w:p>
    <w:p w14:paraId="031D7F1F" w14:textId="77777777" w:rsidR="003C0915" w:rsidRPr="003C0915" w:rsidRDefault="003C0915" w:rsidP="003C0915">
      <w:pPr>
        <w:pStyle w:val="ListParagraph"/>
        <w:spacing w:after="0" w:line="360" w:lineRule="auto"/>
        <w:ind w:left="1440"/>
      </w:pPr>
    </w:p>
    <w:p w14:paraId="1BB512D0" w14:textId="1782770A"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5CCF7CC9" w:rsidR="00F40010" w:rsidRPr="00AF4B59"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D393024" w14:textId="02BA38DD" w:rsidR="00AF4B59" w:rsidRDefault="00AF4B59" w:rsidP="00AF4B59">
      <w:pPr>
        <w:pStyle w:val="ListParagraph"/>
        <w:numPr>
          <w:ilvl w:val="2"/>
          <w:numId w:val="2"/>
        </w:numPr>
        <w:spacing w:after="0" w:line="360" w:lineRule="auto"/>
      </w:pPr>
      <w:r>
        <w:t xml:space="preserve">The Treasurer will also help moderate discussion for the weekly rethinks. </w:t>
      </w:r>
    </w:p>
    <w:p w14:paraId="1EF30CA7" w14:textId="77777777" w:rsidR="00AF4B59" w:rsidRPr="003C0915" w:rsidRDefault="00AF4B59" w:rsidP="0054348E">
      <w:pPr>
        <w:spacing w:after="0" w:line="360" w:lineRule="auto"/>
      </w:pPr>
    </w:p>
    <w:p w14:paraId="362775C3" w14:textId="77777777" w:rsidR="003C0915" w:rsidRPr="00F34B58" w:rsidRDefault="003C0915" w:rsidP="003C0915">
      <w:pPr>
        <w:spacing w:after="0" w:line="360" w:lineRule="auto"/>
      </w:pP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27A880B5" w:rsidR="00F40010" w:rsidRPr="003C0915" w:rsidRDefault="00CC65D4" w:rsidP="61FBF169">
      <w:pPr>
        <w:pStyle w:val="ListParagraph"/>
        <w:numPr>
          <w:ilvl w:val="2"/>
          <w:numId w:val="2"/>
        </w:numPr>
        <w:spacing w:after="0" w:line="360" w:lineRule="auto"/>
      </w:pPr>
      <w:r w:rsidRPr="61FBF169">
        <w:rPr>
          <w:lang w:val="en"/>
        </w:rPr>
        <w:t>The Secretary shall take minutes of all meetings</w:t>
      </w:r>
    </w:p>
    <w:p w14:paraId="065E5E19" w14:textId="4466B47F" w:rsidR="003C0915" w:rsidRPr="00F40010" w:rsidRDefault="003C0915" w:rsidP="003C0915">
      <w:pPr>
        <w:pStyle w:val="ListParagraph"/>
        <w:numPr>
          <w:ilvl w:val="2"/>
          <w:numId w:val="2"/>
        </w:numPr>
        <w:spacing w:after="0" w:line="360" w:lineRule="auto"/>
      </w:pPr>
      <w:r w:rsidRPr="61FBF169">
        <w:rPr>
          <w:lang w:val="en"/>
        </w:rPr>
        <w:t xml:space="preserve">The </w:t>
      </w:r>
      <w:r>
        <w:rPr>
          <w:lang w:val="en"/>
        </w:rPr>
        <w:t>Secretary</w:t>
      </w:r>
      <w:r w:rsidRPr="61FBF169">
        <w:rPr>
          <w:lang w:val="en"/>
        </w:rPr>
        <w:t xml:space="preserve">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022D9698" w:rsid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03986BDE" w14:textId="28CA8A14" w:rsidR="003C0915" w:rsidRDefault="003C0915" w:rsidP="003C0915">
      <w:pPr>
        <w:pStyle w:val="ListParagraph"/>
        <w:numPr>
          <w:ilvl w:val="2"/>
          <w:numId w:val="2"/>
        </w:numPr>
        <w:spacing w:after="0" w:line="360" w:lineRule="auto"/>
      </w:pPr>
      <w:r>
        <w:lastRenderedPageBreak/>
        <w:t>They shall support the other Committee roles to delivery their remit and work to ensure all Members are engaging with the Society.</w:t>
      </w:r>
    </w:p>
    <w:p w14:paraId="4DE5B882" w14:textId="0E6F6FA5" w:rsidR="00AF4B59" w:rsidRDefault="00AF4B59" w:rsidP="00AF4B59">
      <w:pPr>
        <w:pStyle w:val="ListParagraph"/>
        <w:numPr>
          <w:ilvl w:val="2"/>
          <w:numId w:val="2"/>
        </w:numPr>
        <w:spacing w:after="0" w:line="360" w:lineRule="auto"/>
      </w:pPr>
      <w:r>
        <w:t xml:space="preserve">The General Secretary will also help moderate discussion for the weekly rethinks. </w:t>
      </w:r>
    </w:p>
    <w:p w14:paraId="7D1FF422" w14:textId="77777777" w:rsidR="00AF4B59" w:rsidRDefault="00AF4B59" w:rsidP="00AF4B59">
      <w:pPr>
        <w:spacing w:after="0" w:line="360" w:lineRule="auto"/>
        <w:ind w:left="1980"/>
      </w:pPr>
    </w:p>
    <w:p w14:paraId="663995CC" w14:textId="77777777" w:rsidR="00F87554" w:rsidRDefault="00F87554" w:rsidP="00F87554">
      <w:pPr>
        <w:pStyle w:val="ListParagraph"/>
        <w:spacing w:after="0" w:line="360" w:lineRule="auto"/>
        <w:ind w:left="2160"/>
      </w:pPr>
    </w:p>
    <w:p w14:paraId="1A4F5DC9" w14:textId="62C3913A" w:rsidR="00FD7CFF" w:rsidRDefault="00FD7CFF" w:rsidP="00FD7CFF">
      <w:pPr>
        <w:pStyle w:val="ListParagraph"/>
        <w:numPr>
          <w:ilvl w:val="1"/>
          <w:numId w:val="2"/>
        </w:numPr>
        <w:spacing w:after="0" w:line="360" w:lineRule="auto"/>
      </w:pPr>
      <w:r>
        <w:t>Publicity Officer</w:t>
      </w:r>
    </w:p>
    <w:p w14:paraId="03A73FDB" w14:textId="5DEC9B9B" w:rsidR="00FD7CFF" w:rsidRDefault="00FD7CFF" w:rsidP="00FD7CFF">
      <w:pPr>
        <w:pStyle w:val="ListParagraph"/>
        <w:numPr>
          <w:ilvl w:val="2"/>
          <w:numId w:val="2"/>
        </w:numPr>
        <w:spacing w:after="0" w:line="360" w:lineRule="auto"/>
      </w:pPr>
      <w:r>
        <w:t>The Publicity Officer should make weekly events on Facebook and Social media for the regular rethinking sessions.</w:t>
      </w:r>
    </w:p>
    <w:p w14:paraId="2ACFA233" w14:textId="77777777" w:rsidR="00FD7CFF" w:rsidRDefault="00FD7CFF" w:rsidP="00FD7CFF">
      <w:pPr>
        <w:pStyle w:val="ListParagraph"/>
        <w:numPr>
          <w:ilvl w:val="2"/>
          <w:numId w:val="2"/>
        </w:numPr>
        <w:spacing w:after="0" w:line="360" w:lineRule="auto"/>
      </w:pPr>
      <w:r>
        <w:t xml:space="preserve">The Publicity Officer will make events on social media for social sessions. </w:t>
      </w:r>
    </w:p>
    <w:p w14:paraId="286720FD" w14:textId="77777777" w:rsidR="00FD7CFF" w:rsidRDefault="00FD7CFF" w:rsidP="00FD7CFF">
      <w:pPr>
        <w:pStyle w:val="ListParagraph"/>
        <w:numPr>
          <w:ilvl w:val="2"/>
          <w:numId w:val="2"/>
        </w:numPr>
        <w:spacing w:after="0" w:line="360" w:lineRule="auto"/>
      </w:pPr>
      <w:r>
        <w:t xml:space="preserve">The Publicity Officer is responsible for answering messages received on social media platform. </w:t>
      </w:r>
    </w:p>
    <w:p w14:paraId="55CCE24E" w14:textId="393372FF" w:rsidR="00FD7CFF" w:rsidRDefault="00FD7CFF" w:rsidP="00FD7CFF">
      <w:pPr>
        <w:pStyle w:val="ListParagraph"/>
        <w:numPr>
          <w:ilvl w:val="2"/>
          <w:numId w:val="2"/>
        </w:numPr>
        <w:spacing w:after="0" w:line="360" w:lineRule="auto"/>
      </w:pPr>
      <w:r>
        <w:t xml:space="preserve">The Publicity Officer is responsible for making graphics. </w:t>
      </w:r>
    </w:p>
    <w:p w14:paraId="00F9CA42" w14:textId="1DB72624" w:rsidR="00AF4B59" w:rsidRDefault="00AF4B59" w:rsidP="00AF4B59">
      <w:pPr>
        <w:pStyle w:val="ListParagraph"/>
        <w:numPr>
          <w:ilvl w:val="2"/>
          <w:numId w:val="2"/>
        </w:numPr>
        <w:spacing w:after="0" w:line="360" w:lineRule="auto"/>
      </w:pPr>
      <w:r>
        <w:t xml:space="preserve">The Publicity Officer will also help moderate discussion for the weekly rethinks. </w:t>
      </w:r>
    </w:p>
    <w:p w14:paraId="05CF68F2" w14:textId="77777777" w:rsidR="00AF4B59" w:rsidRDefault="00AF4B59" w:rsidP="00AF4B59">
      <w:pPr>
        <w:spacing w:after="0" w:line="360" w:lineRule="auto"/>
        <w:ind w:left="1980"/>
      </w:pPr>
    </w:p>
    <w:p w14:paraId="544758B5" w14:textId="77777777" w:rsidR="00F87554" w:rsidRDefault="00F87554" w:rsidP="00F87554">
      <w:pPr>
        <w:pStyle w:val="ListParagraph"/>
        <w:spacing w:after="0" w:line="360" w:lineRule="auto"/>
        <w:ind w:left="2160"/>
      </w:pPr>
    </w:p>
    <w:p w14:paraId="5BB28EC6" w14:textId="1B64E9F4" w:rsidR="00FD7CFF" w:rsidRDefault="00FD7CFF" w:rsidP="00FD7CFF">
      <w:pPr>
        <w:pStyle w:val="ListParagraph"/>
        <w:numPr>
          <w:ilvl w:val="1"/>
          <w:numId w:val="2"/>
        </w:numPr>
        <w:spacing w:after="0" w:line="360" w:lineRule="auto"/>
      </w:pPr>
      <w:r>
        <w:t>Editorial Officer</w:t>
      </w:r>
    </w:p>
    <w:p w14:paraId="096FE898" w14:textId="46A7C63A" w:rsidR="00FD7CFF" w:rsidRDefault="00FD7CFF" w:rsidP="00FD7CFF">
      <w:pPr>
        <w:pStyle w:val="ListParagraph"/>
        <w:numPr>
          <w:ilvl w:val="2"/>
          <w:numId w:val="2"/>
        </w:numPr>
        <w:spacing w:after="0" w:line="360" w:lineRule="auto"/>
      </w:pPr>
      <w:r>
        <w:t xml:space="preserve">The Editorial Officer is responsible for editing and publishing articles on the website Institute of Rethinking. </w:t>
      </w:r>
    </w:p>
    <w:p w14:paraId="2D6C7311" w14:textId="19ACFA02" w:rsidR="00FD7CFF" w:rsidRDefault="00FD7CFF" w:rsidP="00FD7CFF">
      <w:pPr>
        <w:pStyle w:val="ListParagraph"/>
        <w:numPr>
          <w:ilvl w:val="2"/>
          <w:numId w:val="2"/>
        </w:numPr>
        <w:spacing w:after="0" w:line="360" w:lineRule="auto"/>
      </w:pPr>
      <w:r>
        <w:t xml:space="preserve">The Editorial Officer is responsible for </w:t>
      </w:r>
      <w:r w:rsidR="00F87554">
        <w:t xml:space="preserve">quality check all the articles members send in. </w:t>
      </w:r>
    </w:p>
    <w:p w14:paraId="1BFFD25B" w14:textId="5786F44A" w:rsidR="00F87554" w:rsidRDefault="00F87554" w:rsidP="00FD7CFF">
      <w:pPr>
        <w:pStyle w:val="ListParagraph"/>
        <w:numPr>
          <w:ilvl w:val="2"/>
          <w:numId w:val="2"/>
        </w:numPr>
        <w:spacing w:after="0" w:line="360" w:lineRule="auto"/>
      </w:pPr>
      <w:r>
        <w:t xml:space="preserve">The Editorial Officer should encourage members to write essays and to foster discussion. </w:t>
      </w:r>
    </w:p>
    <w:p w14:paraId="6F569B2A" w14:textId="4D0923B4" w:rsidR="00AF4B59" w:rsidRDefault="00AF4B59" w:rsidP="00AF4B59">
      <w:pPr>
        <w:pStyle w:val="ListParagraph"/>
        <w:numPr>
          <w:ilvl w:val="2"/>
          <w:numId w:val="2"/>
        </w:numPr>
        <w:spacing w:after="0" w:line="360" w:lineRule="auto"/>
      </w:pPr>
      <w:r>
        <w:t xml:space="preserve">The Editorial officer will also help moderate discussion for the weekly rethinks. </w:t>
      </w:r>
    </w:p>
    <w:p w14:paraId="04AE9CFD" w14:textId="28988C5F" w:rsidR="00F87554" w:rsidRDefault="00F87554" w:rsidP="00F87554">
      <w:pPr>
        <w:pStyle w:val="ListParagraph"/>
        <w:numPr>
          <w:ilvl w:val="1"/>
          <w:numId w:val="2"/>
        </w:numPr>
        <w:spacing w:after="0" w:line="360" w:lineRule="auto"/>
      </w:pPr>
      <w:r>
        <w:t xml:space="preserve"> Chairs</w:t>
      </w:r>
    </w:p>
    <w:p w14:paraId="7F4DE5AF" w14:textId="33C6FFE8" w:rsidR="00F87554" w:rsidRDefault="00F87554" w:rsidP="00F87554">
      <w:pPr>
        <w:pStyle w:val="ListParagraph"/>
        <w:numPr>
          <w:ilvl w:val="2"/>
          <w:numId w:val="2"/>
        </w:numPr>
        <w:spacing w:after="0" w:line="360" w:lineRule="auto"/>
      </w:pPr>
      <w:r>
        <w:t xml:space="preserve">The chairs moderate discussion for the weekly rethinks. </w:t>
      </w:r>
    </w:p>
    <w:p w14:paraId="74543188" w14:textId="6E7657AD" w:rsidR="00F87554" w:rsidRDefault="00F87554" w:rsidP="00F87554">
      <w:pPr>
        <w:pStyle w:val="ListParagraph"/>
        <w:numPr>
          <w:ilvl w:val="2"/>
          <w:numId w:val="2"/>
        </w:numPr>
        <w:spacing w:after="0" w:line="360" w:lineRule="auto"/>
      </w:pPr>
      <w:r>
        <w:t xml:space="preserve">The chairs are responsible for showing up to </w:t>
      </w:r>
      <w:proofErr w:type="spellStart"/>
      <w:r>
        <w:t>prethinking</w:t>
      </w:r>
      <w:proofErr w:type="spellEnd"/>
      <w:r>
        <w:t xml:space="preserve"> meetings before the rethinking meetings. </w:t>
      </w:r>
    </w:p>
    <w:p w14:paraId="7A3FC780" w14:textId="2BF45C25" w:rsidR="00F87554" w:rsidRDefault="00F87554" w:rsidP="00F87554">
      <w:pPr>
        <w:pStyle w:val="ListParagraph"/>
        <w:numPr>
          <w:ilvl w:val="2"/>
          <w:numId w:val="2"/>
        </w:numPr>
        <w:spacing w:after="0" w:line="360" w:lineRule="auto"/>
      </w:pPr>
      <w:r>
        <w:t xml:space="preserve">The chairs should support the other roles if needed. </w:t>
      </w:r>
    </w:p>
    <w:p w14:paraId="587FD480" w14:textId="4BBE68BF" w:rsidR="00AF4B59" w:rsidRDefault="00AF4B59" w:rsidP="00AF4B59">
      <w:pPr>
        <w:pStyle w:val="ListParagraph"/>
        <w:numPr>
          <w:ilvl w:val="1"/>
          <w:numId w:val="2"/>
        </w:numPr>
        <w:spacing w:after="0" w:line="360" w:lineRule="auto"/>
      </w:pPr>
      <w:r>
        <w:t>Social Officer</w:t>
      </w:r>
    </w:p>
    <w:p w14:paraId="62C5328A" w14:textId="13AF4006" w:rsidR="00AF4B59" w:rsidRDefault="00AF4B59" w:rsidP="00AF4B59">
      <w:pPr>
        <w:pStyle w:val="ListParagraph"/>
        <w:numPr>
          <w:ilvl w:val="2"/>
          <w:numId w:val="2"/>
        </w:numPr>
        <w:spacing w:after="0" w:line="360" w:lineRule="auto"/>
      </w:pPr>
      <w:r>
        <w:lastRenderedPageBreak/>
        <w:t xml:space="preserve">The role of the </w:t>
      </w:r>
      <w:r w:rsidR="00FA0DC9">
        <w:t xml:space="preserve">Social Officer is to arrange socials, both online and in person if it is allowed with Covid-19 regulations. </w:t>
      </w:r>
    </w:p>
    <w:p w14:paraId="7A42D0F2" w14:textId="77777777" w:rsidR="00FA0DC9" w:rsidRDefault="00FA0DC9" w:rsidP="00AF4B59">
      <w:pPr>
        <w:pStyle w:val="ListParagraph"/>
        <w:numPr>
          <w:ilvl w:val="2"/>
          <w:numId w:val="2"/>
        </w:numPr>
        <w:spacing w:after="0" w:line="360" w:lineRule="auto"/>
      </w:pPr>
      <w:r>
        <w:t>The Social Officer is responsible for making the Rethinking Society to be a social and inclusive society for its members.</w:t>
      </w:r>
    </w:p>
    <w:p w14:paraId="03A829E2" w14:textId="620923CC" w:rsidR="00FA0DC9" w:rsidRDefault="00FA0DC9" w:rsidP="00FA0DC9">
      <w:pPr>
        <w:pStyle w:val="ListParagraph"/>
        <w:numPr>
          <w:ilvl w:val="2"/>
          <w:numId w:val="2"/>
        </w:numPr>
        <w:spacing w:after="0" w:line="360" w:lineRule="auto"/>
      </w:pPr>
      <w:r>
        <w:t xml:space="preserve">The Social Officer also help moderate discussion for the weekly rethinks. </w:t>
      </w:r>
    </w:p>
    <w:p w14:paraId="6F24DE98" w14:textId="2DC5D146" w:rsidR="00FD7CFF" w:rsidRPr="00B01310" w:rsidRDefault="00FD7CFF" w:rsidP="003C0915">
      <w:pPr>
        <w:spacing w:after="0" w:line="360" w:lineRule="auto"/>
      </w:pPr>
      <w:r>
        <w:t xml:space="preserve"> </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lastRenderedPageBreak/>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0B8F6DD8" w:rsidR="00B01310" w:rsidRDefault="64ADC449" w:rsidP="61FBF169">
      <w:pPr>
        <w:pStyle w:val="ListParagraph"/>
        <w:numPr>
          <w:ilvl w:val="2"/>
          <w:numId w:val="2"/>
        </w:numPr>
        <w:spacing w:after="0" w:line="360" w:lineRule="auto"/>
      </w:pPr>
      <w:r w:rsidRPr="61FBF169">
        <w:t xml:space="preserve">Committees shall hold regular </w:t>
      </w:r>
      <w:r w:rsidR="00597F03" w:rsidRPr="61FBF169">
        <w:t>minute</w:t>
      </w:r>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80000867"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1E04C5"/>
    <w:rsid w:val="002877BC"/>
    <w:rsid w:val="00295A90"/>
    <w:rsid w:val="003C0915"/>
    <w:rsid w:val="003D2A15"/>
    <w:rsid w:val="0054348E"/>
    <w:rsid w:val="00597F03"/>
    <w:rsid w:val="005D060C"/>
    <w:rsid w:val="00624B54"/>
    <w:rsid w:val="006673AD"/>
    <w:rsid w:val="00682EDA"/>
    <w:rsid w:val="007028BF"/>
    <w:rsid w:val="00785A6B"/>
    <w:rsid w:val="007A5361"/>
    <w:rsid w:val="007B415E"/>
    <w:rsid w:val="008E39C0"/>
    <w:rsid w:val="00906616"/>
    <w:rsid w:val="00931349"/>
    <w:rsid w:val="00975D2C"/>
    <w:rsid w:val="009A1B60"/>
    <w:rsid w:val="009B4C23"/>
    <w:rsid w:val="00AF4B59"/>
    <w:rsid w:val="00B01310"/>
    <w:rsid w:val="00BA42D7"/>
    <w:rsid w:val="00C0469B"/>
    <w:rsid w:val="00CC65D4"/>
    <w:rsid w:val="00D21307"/>
    <w:rsid w:val="00D72D0D"/>
    <w:rsid w:val="00E050E8"/>
    <w:rsid w:val="00E82D0A"/>
    <w:rsid w:val="00F050E7"/>
    <w:rsid w:val="00F34B58"/>
    <w:rsid w:val="00F40010"/>
    <w:rsid w:val="00F87554"/>
    <w:rsid w:val="00FA0DC9"/>
    <w:rsid w:val="00FD7CFF"/>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72D0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customStyle="1" w:styleId="Heading4Char">
    <w:name w:val="Heading 4 Char"/>
    <w:basedOn w:val="DefaultParagraphFont"/>
    <w:link w:val="Heading4"/>
    <w:uiPriority w:val="9"/>
    <w:semiHidden/>
    <w:rsid w:val="00D72D0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975918">
      <w:bodyDiv w:val="1"/>
      <w:marLeft w:val="0"/>
      <w:marRight w:val="0"/>
      <w:marTop w:val="0"/>
      <w:marBottom w:val="0"/>
      <w:divBdr>
        <w:top w:val="none" w:sz="0" w:space="0" w:color="auto"/>
        <w:left w:val="none" w:sz="0" w:space="0" w:color="auto"/>
        <w:bottom w:val="none" w:sz="0" w:space="0" w:color="auto"/>
        <w:right w:val="none" w:sz="0" w:space="0" w:color="auto"/>
      </w:divBdr>
    </w:div>
    <w:div w:id="414744425">
      <w:bodyDiv w:val="1"/>
      <w:marLeft w:val="0"/>
      <w:marRight w:val="0"/>
      <w:marTop w:val="0"/>
      <w:marBottom w:val="0"/>
      <w:divBdr>
        <w:top w:val="none" w:sz="0" w:space="0" w:color="auto"/>
        <w:left w:val="none" w:sz="0" w:space="0" w:color="auto"/>
        <w:bottom w:val="none" w:sz="0" w:space="0" w:color="auto"/>
        <w:right w:val="none" w:sz="0" w:space="0" w:color="auto"/>
      </w:divBdr>
    </w:div>
    <w:div w:id="496965438">
      <w:bodyDiv w:val="1"/>
      <w:marLeft w:val="0"/>
      <w:marRight w:val="0"/>
      <w:marTop w:val="0"/>
      <w:marBottom w:val="0"/>
      <w:divBdr>
        <w:top w:val="none" w:sz="0" w:space="0" w:color="auto"/>
        <w:left w:val="none" w:sz="0" w:space="0" w:color="auto"/>
        <w:bottom w:val="none" w:sz="0" w:space="0" w:color="auto"/>
        <w:right w:val="none" w:sz="0" w:space="0" w:color="auto"/>
      </w:divBdr>
    </w:div>
    <w:div w:id="665863066">
      <w:bodyDiv w:val="1"/>
      <w:marLeft w:val="0"/>
      <w:marRight w:val="0"/>
      <w:marTop w:val="0"/>
      <w:marBottom w:val="0"/>
      <w:divBdr>
        <w:top w:val="none" w:sz="0" w:space="0" w:color="auto"/>
        <w:left w:val="none" w:sz="0" w:space="0" w:color="auto"/>
        <w:bottom w:val="none" w:sz="0" w:space="0" w:color="auto"/>
        <w:right w:val="none" w:sz="0" w:space="0" w:color="auto"/>
      </w:divBdr>
    </w:div>
    <w:div w:id="892545699">
      <w:bodyDiv w:val="1"/>
      <w:marLeft w:val="0"/>
      <w:marRight w:val="0"/>
      <w:marTop w:val="0"/>
      <w:marBottom w:val="0"/>
      <w:divBdr>
        <w:top w:val="none" w:sz="0" w:space="0" w:color="auto"/>
        <w:left w:val="none" w:sz="0" w:space="0" w:color="auto"/>
        <w:bottom w:val="none" w:sz="0" w:space="0" w:color="auto"/>
        <w:right w:val="none" w:sz="0" w:space="0" w:color="auto"/>
      </w:divBdr>
    </w:div>
    <w:div w:id="936909535">
      <w:bodyDiv w:val="1"/>
      <w:marLeft w:val="0"/>
      <w:marRight w:val="0"/>
      <w:marTop w:val="0"/>
      <w:marBottom w:val="0"/>
      <w:divBdr>
        <w:top w:val="none" w:sz="0" w:space="0" w:color="auto"/>
        <w:left w:val="none" w:sz="0" w:space="0" w:color="auto"/>
        <w:bottom w:val="none" w:sz="0" w:space="0" w:color="auto"/>
        <w:right w:val="none" w:sz="0" w:space="0" w:color="auto"/>
      </w:divBdr>
    </w:div>
    <w:div w:id="1894804088">
      <w:bodyDiv w:val="1"/>
      <w:marLeft w:val="0"/>
      <w:marRight w:val="0"/>
      <w:marTop w:val="0"/>
      <w:marBottom w:val="0"/>
      <w:divBdr>
        <w:top w:val="none" w:sz="0" w:space="0" w:color="auto"/>
        <w:left w:val="none" w:sz="0" w:space="0" w:color="auto"/>
        <w:bottom w:val="none" w:sz="0" w:space="0" w:color="auto"/>
        <w:right w:val="none" w:sz="0" w:space="0" w:color="auto"/>
      </w:divBdr>
    </w:div>
    <w:div w:id="212549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3</cp:revision>
  <dcterms:created xsi:type="dcterms:W3CDTF">2021-03-23T12:10:00Z</dcterms:created>
  <dcterms:modified xsi:type="dcterms:W3CDTF">2021-03-23T12:14:00Z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