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6CAEE08" w:rsidR="00F050E7" w:rsidRPr="00F40010" w:rsidRDefault="1FE136BE" w:rsidP="61FBF169">
      <w:pPr>
        <w:pStyle w:val="ListParagraph"/>
        <w:numPr>
          <w:ilvl w:val="1"/>
          <w:numId w:val="2"/>
        </w:numPr>
        <w:spacing w:after="0" w:line="360" w:lineRule="auto"/>
      </w:pPr>
      <w:r w:rsidRPr="61FBF169">
        <w:t xml:space="preserve">The name of the group shall be </w:t>
      </w:r>
      <w:r w:rsidR="00BD598A">
        <w:rPr>
          <w:i/>
          <w:iCs/>
          <w:color w:val="6FAC47"/>
          <w:highlight w:val="yellow"/>
        </w:rPr>
        <w:t>Campus Bands</w:t>
      </w:r>
      <w:r w:rsidRPr="61FBF169">
        <w:rPr>
          <w:highlight w:val="yellow"/>
        </w:rPr>
        <w:t>,</w:t>
      </w:r>
      <w:r w:rsidRPr="61FBF169">
        <w:t xml:space="preserve"> hereafter referred to as ‘the group’.</w:t>
      </w:r>
    </w:p>
    <w:p w14:paraId="36578654" w14:textId="0F8975E4"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B298B">
        <w:rPr>
          <w:i/>
          <w:iCs/>
          <w:color w:val="6FAC47"/>
          <w:highlight w:val="yellow"/>
        </w:rPr>
        <w:t>2</w:t>
      </w:r>
      <w:r w:rsidR="001C5519">
        <w:rPr>
          <w:i/>
          <w:iCs/>
          <w:color w:val="6FAC47"/>
          <w:highlight w:val="yellow"/>
        </w:rPr>
        <w:t>9</w:t>
      </w:r>
      <w:r w:rsidR="00EB298B">
        <w:rPr>
          <w:i/>
          <w:iCs/>
          <w:color w:val="6FAC47"/>
          <w:highlight w:val="yellow"/>
        </w:rPr>
        <w:t>/11/2020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BBB2306" w:rsidR="00E050E8" w:rsidRPr="00E82D0A" w:rsidRDefault="002E6612" w:rsidP="61FBF169">
      <w:pPr>
        <w:pStyle w:val="ListParagraph"/>
        <w:numPr>
          <w:ilvl w:val="1"/>
          <w:numId w:val="2"/>
        </w:numPr>
        <w:spacing w:after="0" w:line="360" w:lineRule="auto"/>
        <w:rPr>
          <w:highlight w:val="yellow"/>
        </w:rPr>
      </w:pPr>
      <w:r>
        <w:rPr>
          <w:i/>
          <w:iCs/>
          <w:color w:val="6FAC47"/>
          <w:highlight w:val="yellow"/>
        </w:rPr>
        <w:t xml:space="preserve">     </w:t>
      </w:r>
      <w:r w:rsidR="00174DE6">
        <w:rPr>
          <w:i/>
          <w:iCs/>
          <w:color w:val="6FAC47"/>
          <w:highlight w:val="yellow"/>
        </w:rPr>
        <w:t xml:space="preserve">To provide a welcoming and accessible forum for members to join bands, meet new people and enjoy live music. </w:t>
      </w:r>
    </w:p>
    <w:p w14:paraId="79710E1B" w14:textId="760F4BFC"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174DE6">
        <w:rPr>
          <w:i/>
          <w:iCs/>
          <w:color w:val="6FAC47"/>
          <w:highlight w:val="yellow"/>
        </w:rPr>
        <w:t xml:space="preserve">To reward bands with exposure across university and local venues through organised live shows for our members. </w:t>
      </w:r>
    </w:p>
    <w:p w14:paraId="1E5731CF" w14:textId="569838B0"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174DE6">
        <w:rPr>
          <w:i/>
          <w:iCs/>
          <w:color w:val="6FAC47"/>
          <w:highlight w:val="yellow"/>
        </w:rPr>
        <w:t xml:space="preserve">To provide quality practice space and equipment for our members to further their musical aspirations.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25635DB7" w:rsidR="00F40010" w:rsidRPr="00F40010" w:rsidRDefault="00F40010" w:rsidP="61FBF169">
      <w:pPr>
        <w:pStyle w:val="ListParagraph"/>
        <w:numPr>
          <w:ilvl w:val="2"/>
          <w:numId w:val="2"/>
        </w:numPr>
        <w:spacing w:after="0" w:line="360" w:lineRule="auto"/>
      </w:pPr>
      <w:r w:rsidRPr="61FBF169">
        <w:t>President</w:t>
      </w:r>
      <w:r w:rsidR="004F1551">
        <w:t xml:space="preserve"> </w:t>
      </w:r>
    </w:p>
    <w:p w14:paraId="27EFB456" w14:textId="700F0354" w:rsidR="00F40010" w:rsidRDefault="00F40010" w:rsidP="61FBF169">
      <w:pPr>
        <w:pStyle w:val="ListParagraph"/>
        <w:numPr>
          <w:ilvl w:val="2"/>
          <w:numId w:val="2"/>
        </w:numPr>
        <w:spacing w:after="0" w:line="360" w:lineRule="auto"/>
      </w:pPr>
      <w:r w:rsidRPr="61FBF169">
        <w:t>Treasurer</w:t>
      </w:r>
      <w:r w:rsidR="004F1551">
        <w:t xml:space="preserve">  </w:t>
      </w:r>
    </w:p>
    <w:p w14:paraId="7180C278" w14:textId="0AFFA328" w:rsidR="002877BC" w:rsidRPr="00E82D0A" w:rsidRDefault="004F1551" w:rsidP="61FBF169">
      <w:pPr>
        <w:pStyle w:val="ListParagraph"/>
        <w:numPr>
          <w:ilvl w:val="2"/>
          <w:numId w:val="2"/>
        </w:numPr>
        <w:spacing w:after="0" w:line="360" w:lineRule="auto"/>
        <w:rPr>
          <w:highlight w:val="yellow"/>
        </w:rPr>
      </w:pPr>
      <w:r>
        <w:rPr>
          <w:i/>
          <w:iCs/>
          <w:color w:val="6FAC47"/>
          <w:highlight w:val="yellow"/>
        </w:rPr>
        <w:t>Vice President</w:t>
      </w:r>
      <w:r w:rsidR="001C5519">
        <w:rPr>
          <w:i/>
          <w:iCs/>
          <w:color w:val="6FAC47"/>
          <w:highlight w:val="yellow"/>
        </w:rPr>
        <w:t xml:space="preserve">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57C89F17" w:rsidR="00E82D0A" w:rsidRPr="00E82D0A" w:rsidRDefault="00B82A76" w:rsidP="61FBF169">
      <w:pPr>
        <w:pStyle w:val="ListParagraph"/>
        <w:numPr>
          <w:ilvl w:val="2"/>
          <w:numId w:val="2"/>
        </w:numPr>
        <w:spacing w:after="0" w:line="360" w:lineRule="auto"/>
        <w:rPr>
          <w:highlight w:val="yellow"/>
        </w:rPr>
      </w:pPr>
      <w:r>
        <w:rPr>
          <w:i/>
          <w:iCs/>
          <w:color w:val="6FAC47"/>
          <w:highlight w:val="yellow"/>
        </w:rPr>
        <w:t xml:space="preserve">Publicity </w:t>
      </w:r>
      <w:r w:rsidR="00E26185">
        <w:rPr>
          <w:i/>
          <w:iCs/>
          <w:color w:val="6FAC47"/>
          <w:highlight w:val="yellow"/>
        </w:rPr>
        <w:t>Officer</w:t>
      </w:r>
      <w:r w:rsidR="001C5519">
        <w:rPr>
          <w:i/>
          <w:iCs/>
          <w:color w:val="6FAC47"/>
          <w:highlight w:val="yellow"/>
        </w:rPr>
        <w:t xml:space="preserve"> </w:t>
      </w:r>
    </w:p>
    <w:p w14:paraId="3206AC8C" w14:textId="468C29DE" w:rsidR="00E82D0A" w:rsidRPr="00E82D0A" w:rsidRDefault="00B82A76" w:rsidP="61FBF169">
      <w:pPr>
        <w:pStyle w:val="ListParagraph"/>
        <w:numPr>
          <w:ilvl w:val="2"/>
          <w:numId w:val="2"/>
        </w:numPr>
        <w:spacing w:after="0" w:line="360" w:lineRule="auto"/>
        <w:rPr>
          <w:highlight w:val="yellow"/>
        </w:rPr>
      </w:pPr>
      <w:r>
        <w:rPr>
          <w:highlight w:val="yellow"/>
        </w:rPr>
        <w:t xml:space="preserve">General Secretary </w:t>
      </w:r>
      <w:r w:rsidR="00826572">
        <w:rPr>
          <w:highlight w:val="yellow"/>
        </w:rPr>
        <w:t>#1</w:t>
      </w:r>
      <w:r w:rsidR="001C5519">
        <w:rPr>
          <w:highlight w:val="yellow"/>
        </w:rPr>
        <w:t xml:space="preserve"> </w:t>
      </w:r>
    </w:p>
    <w:p w14:paraId="6A195C15" w14:textId="0A2F14CD" w:rsidR="00E82D0A" w:rsidRPr="00E82D0A" w:rsidRDefault="00826572" w:rsidP="61FBF169">
      <w:pPr>
        <w:pStyle w:val="ListParagraph"/>
        <w:numPr>
          <w:ilvl w:val="2"/>
          <w:numId w:val="2"/>
        </w:numPr>
        <w:spacing w:after="0" w:line="360" w:lineRule="auto"/>
        <w:rPr>
          <w:highlight w:val="yellow"/>
        </w:rPr>
      </w:pPr>
      <w:r>
        <w:rPr>
          <w:i/>
          <w:iCs/>
          <w:color w:val="6FAC47"/>
          <w:highlight w:val="yellow"/>
        </w:rPr>
        <w:t>General Secretary #2</w:t>
      </w:r>
      <w:r w:rsidR="001C5519">
        <w:rPr>
          <w:i/>
          <w:iCs/>
          <w:color w:val="6FAC47"/>
          <w:highlight w:val="yellow"/>
        </w:rPr>
        <w:t xml:space="preserve"> </w:t>
      </w:r>
    </w:p>
    <w:p w14:paraId="7D5B23B6" w14:textId="4B3DA635" w:rsidR="00E82D0A" w:rsidRPr="00E82D0A" w:rsidRDefault="008B6B69" w:rsidP="61FBF169">
      <w:pPr>
        <w:pStyle w:val="ListParagraph"/>
        <w:numPr>
          <w:ilvl w:val="2"/>
          <w:numId w:val="2"/>
        </w:numPr>
        <w:spacing w:after="0" w:line="360" w:lineRule="auto"/>
        <w:rPr>
          <w:highlight w:val="yellow"/>
        </w:rPr>
      </w:pPr>
      <w:r>
        <w:rPr>
          <w:i/>
          <w:iCs/>
          <w:color w:val="6FAC47"/>
          <w:highlight w:val="yellow"/>
        </w:rPr>
        <w:lastRenderedPageBreak/>
        <w:t>Technician</w:t>
      </w:r>
      <w:r w:rsidR="00726C18">
        <w:rPr>
          <w:i/>
          <w:iCs/>
          <w:color w:val="6FAC47"/>
          <w:highlight w:val="yellow"/>
        </w:rPr>
        <w:t xml:space="preserve">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1DE0CA22" w:rsidR="00E82D0A" w:rsidRPr="00E82D0A" w:rsidRDefault="00AA1602" w:rsidP="61FBF169">
      <w:pPr>
        <w:pStyle w:val="ListParagraph"/>
        <w:numPr>
          <w:ilvl w:val="1"/>
          <w:numId w:val="2"/>
        </w:numPr>
        <w:spacing w:after="0" w:line="360" w:lineRule="auto"/>
      </w:pPr>
      <w:r>
        <w:rPr>
          <w:i/>
          <w:iCs/>
          <w:color w:val="6FAC47"/>
        </w:rPr>
        <w:t xml:space="preserve">Technician </w:t>
      </w:r>
    </w:p>
    <w:p w14:paraId="314723A9" w14:textId="7F85598B" w:rsidR="00B01310" w:rsidRDefault="00423587" w:rsidP="61FBF169">
      <w:pPr>
        <w:pStyle w:val="ListParagraph"/>
        <w:numPr>
          <w:ilvl w:val="2"/>
          <w:numId w:val="2"/>
        </w:numPr>
        <w:spacing w:after="0" w:line="360" w:lineRule="auto"/>
      </w:pPr>
      <w:r>
        <w:t>Ensuring all Campus Bands’ instruments are in good condition</w:t>
      </w:r>
    </w:p>
    <w:p w14:paraId="278AC767" w14:textId="51F19AAE" w:rsidR="00803720" w:rsidRDefault="00277017" w:rsidP="61FBF169">
      <w:pPr>
        <w:pStyle w:val="ListParagraph"/>
        <w:numPr>
          <w:ilvl w:val="2"/>
          <w:numId w:val="2"/>
        </w:numPr>
        <w:spacing w:after="0" w:line="360" w:lineRule="auto"/>
      </w:pPr>
      <w:r>
        <w:t>Assist in upkeep of the</w:t>
      </w:r>
      <w:r w:rsidR="00803720">
        <w:t xml:space="preserve"> rehearsal room </w:t>
      </w:r>
    </w:p>
    <w:p w14:paraId="77B5C4B0" w14:textId="1D89D377" w:rsidR="00803720" w:rsidRDefault="00BA277E" w:rsidP="61FBF169">
      <w:pPr>
        <w:pStyle w:val="ListParagraph"/>
        <w:numPr>
          <w:ilvl w:val="2"/>
          <w:numId w:val="2"/>
        </w:numPr>
        <w:spacing w:after="0" w:line="360" w:lineRule="auto"/>
      </w:pPr>
      <w:r>
        <w:t>Assist in setting up instruments, stage and sound system for gigs</w:t>
      </w:r>
    </w:p>
    <w:p w14:paraId="6E9193B5" w14:textId="5B65AEB5" w:rsidR="00BA277E" w:rsidRDefault="00BA277E" w:rsidP="61FBF169">
      <w:pPr>
        <w:pStyle w:val="ListParagraph"/>
        <w:numPr>
          <w:ilvl w:val="2"/>
          <w:numId w:val="2"/>
        </w:numPr>
        <w:spacing w:after="0" w:line="360" w:lineRule="auto"/>
      </w:pPr>
      <w:r>
        <w:t>Repair and report all faulty items</w:t>
      </w:r>
    </w:p>
    <w:p w14:paraId="25937CD8" w14:textId="346F0EC4" w:rsidR="001C078B" w:rsidRDefault="001C078B" w:rsidP="001C078B">
      <w:pPr>
        <w:pStyle w:val="ListParagraph"/>
        <w:numPr>
          <w:ilvl w:val="1"/>
          <w:numId w:val="2"/>
        </w:numPr>
        <w:spacing w:after="0" w:line="360" w:lineRule="auto"/>
      </w:pPr>
      <w:r>
        <w:t xml:space="preserve"> </w:t>
      </w:r>
      <w:r w:rsidR="000A6EEB">
        <w:t xml:space="preserve">Publicity </w:t>
      </w:r>
      <w:r w:rsidR="00062063">
        <w:t>Officer</w:t>
      </w:r>
      <w:r w:rsidR="000A6EEB">
        <w:t xml:space="preserve"> </w:t>
      </w:r>
    </w:p>
    <w:p w14:paraId="08AA35D3" w14:textId="684356BC" w:rsidR="000A6EEB" w:rsidRDefault="00277C74" w:rsidP="000A6EEB">
      <w:pPr>
        <w:pStyle w:val="ListParagraph"/>
        <w:numPr>
          <w:ilvl w:val="2"/>
          <w:numId w:val="2"/>
        </w:numPr>
        <w:spacing w:after="0" w:line="360" w:lineRule="auto"/>
      </w:pPr>
      <w:r>
        <w:t>Manage all Campus Bands’ social media platforms, ensuring an active presence online</w:t>
      </w:r>
    </w:p>
    <w:p w14:paraId="092C7486" w14:textId="77777777" w:rsidR="00277C74" w:rsidRDefault="00062063" w:rsidP="000A6EEB">
      <w:pPr>
        <w:pStyle w:val="ListParagraph"/>
        <w:numPr>
          <w:ilvl w:val="2"/>
          <w:numId w:val="2"/>
        </w:numPr>
        <w:spacing w:after="0" w:line="360" w:lineRule="auto"/>
      </w:pPr>
      <w:r>
        <w:t xml:space="preserve">Create </w:t>
      </w:r>
      <w:r w:rsidR="00277C74">
        <w:t xml:space="preserve">promotional material to improve engagements </w:t>
      </w:r>
    </w:p>
    <w:p w14:paraId="391762C4" w14:textId="609BC1D6" w:rsidR="00062063" w:rsidRPr="00B01310" w:rsidRDefault="00277C74" w:rsidP="000A6EEB">
      <w:pPr>
        <w:pStyle w:val="ListParagraph"/>
        <w:numPr>
          <w:ilvl w:val="2"/>
          <w:numId w:val="2"/>
        </w:numPr>
        <w:spacing w:after="0" w:line="360" w:lineRule="auto"/>
      </w:pPr>
      <w:r>
        <w:t xml:space="preserve">Maintain a positive image of the society </w:t>
      </w:r>
      <w:r w:rsidR="00062063">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lastRenderedPageBreak/>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lastRenderedPageBreak/>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16ECD"/>
    <w:rsid w:val="0004270B"/>
    <w:rsid w:val="00062063"/>
    <w:rsid w:val="0008488E"/>
    <w:rsid w:val="000A6EEB"/>
    <w:rsid w:val="000C5DCE"/>
    <w:rsid w:val="000F55C4"/>
    <w:rsid w:val="00174DE6"/>
    <w:rsid w:val="001C078B"/>
    <w:rsid w:val="001C5519"/>
    <w:rsid w:val="00277017"/>
    <w:rsid w:val="00277C74"/>
    <w:rsid w:val="002877BC"/>
    <w:rsid w:val="00295A90"/>
    <w:rsid w:val="002E6612"/>
    <w:rsid w:val="003D2A15"/>
    <w:rsid w:val="00423587"/>
    <w:rsid w:val="004F1551"/>
    <w:rsid w:val="005D060C"/>
    <w:rsid w:val="00624B54"/>
    <w:rsid w:val="006673AD"/>
    <w:rsid w:val="00726C18"/>
    <w:rsid w:val="00785A6B"/>
    <w:rsid w:val="00803720"/>
    <w:rsid w:val="00826572"/>
    <w:rsid w:val="008B6B69"/>
    <w:rsid w:val="00916BFB"/>
    <w:rsid w:val="00975D2C"/>
    <w:rsid w:val="009A1B60"/>
    <w:rsid w:val="009B4C23"/>
    <w:rsid w:val="00AA1602"/>
    <w:rsid w:val="00B01310"/>
    <w:rsid w:val="00B82A76"/>
    <w:rsid w:val="00BA277E"/>
    <w:rsid w:val="00BA42D7"/>
    <w:rsid w:val="00BD598A"/>
    <w:rsid w:val="00C0469B"/>
    <w:rsid w:val="00CC65D4"/>
    <w:rsid w:val="00D21307"/>
    <w:rsid w:val="00D75589"/>
    <w:rsid w:val="00E050E8"/>
    <w:rsid w:val="00E26185"/>
    <w:rsid w:val="00E37662"/>
    <w:rsid w:val="00E82D0A"/>
    <w:rsid w:val="00EB298B"/>
    <w:rsid w:val="00F050E7"/>
    <w:rsid w:val="00F227B3"/>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11893">
      <w:bodyDiv w:val="1"/>
      <w:marLeft w:val="0"/>
      <w:marRight w:val="0"/>
      <w:marTop w:val="0"/>
      <w:marBottom w:val="0"/>
      <w:divBdr>
        <w:top w:val="none" w:sz="0" w:space="0" w:color="auto"/>
        <w:left w:val="none" w:sz="0" w:space="0" w:color="auto"/>
        <w:bottom w:val="none" w:sz="0" w:space="0" w:color="auto"/>
        <w:right w:val="none" w:sz="0" w:space="0" w:color="auto"/>
      </w:divBdr>
    </w:div>
    <w:div w:id="1642081381">
      <w:bodyDiv w:val="1"/>
      <w:marLeft w:val="0"/>
      <w:marRight w:val="0"/>
      <w:marTop w:val="0"/>
      <w:marBottom w:val="0"/>
      <w:divBdr>
        <w:top w:val="none" w:sz="0" w:space="0" w:color="auto"/>
        <w:left w:val="none" w:sz="0" w:space="0" w:color="auto"/>
        <w:bottom w:val="none" w:sz="0" w:space="0" w:color="auto"/>
        <w:right w:val="none" w:sz="0" w:space="0" w:color="auto"/>
      </w:divBdr>
    </w:div>
    <w:div w:id="17083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2020-11-30T16:19:00Z</dcterms:created>
  <dcterms:modified xsi:type="dcterms:W3CDTF">2020-11-30T16:19:00Z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