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Onenote.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6A6FE9F1" w:rsidR="00F050E7" w:rsidRPr="00F40010" w:rsidRDefault="1FE136BE" w:rsidP="61FBF169">
      <w:pPr>
        <w:pStyle w:val="ListParagraph"/>
        <w:numPr>
          <w:ilvl w:val="1"/>
          <w:numId w:val="2"/>
        </w:numPr>
        <w:spacing w:after="0" w:line="360" w:lineRule="auto"/>
      </w:pPr>
      <w:r w:rsidRPr="61FBF169">
        <w:t xml:space="preserve">The name of the group shall be </w:t>
      </w:r>
      <w:r w:rsidR="001106D3">
        <w:rPr>
          <w:i/>
          <w:iCs/>
          <w:color w:val="6FAC47"/>
          <w:highlight w:val="yellow"/>
        </w:rPr>
        <w:t>French Society</w:t>
      </w:r>
      <w:r w:rsidRPr="61FBF169">
        <w:rPr>
          <w:highlight w:val="yellow"/>
        </w:rPr>
        <w:t>,</w:t>
      </w:r>
      <w:r w:rsidRPr="61FBF169">
        <w:t xml:space="preserve"> hereafter referred to as ‘the group’.</w:t>
      </w:r>
    </w:p>
    <w:p w14:paraId="36578654" w14:textId="22ED914F"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1106D3">
        <w:rPr>
          <w:i/>
          <w:iCs/>
          <w:color w:val="6FAC47"/>
          <w:highlight w:val="yellow"/>
        </w:rPr>
        <w:t>01/04/2021</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7E3D829E" w14:textId="77777777" w:rsidR="001106D3" w:rsidRPr="001106D3" w:rsidRDefault="00E82D0A" w:rsidP="001106D3">
      <w:pPr>
        <w:numPr>
          <w:ilvl w:val="0"/>
          <w:numId w:val="10"/>
        </w:numPr>
        <w:spacing w:after="0" w:line="240" w:lineRule="auto"/>
        <w:rPr>
          <w:rFonts w:ascii="LatoWebMedium" w:eastAsia="Times New Roman" w:hAnsi="LatoWebMedium" w:cs="Times New Roman"/>
          <w:color w:val="0A0A0A"/>
          <w:sz w:val="24"/>
          <w:szCs w:val="24"/>
          <w:lang w:eastAsia="en-GB"/>
        </w:rPr>
      </w:pPr>
      <w:r w:rsidRPr="001106D3">
        <w:rPr>
          <w:i/>
          <w:iCs/>
          <w:color w:val="6FAC47"/>
          <w:highlight w:val="yellow"/>
        </w:rPr>
        <w:t xml:space="preserve"> </w:t>
      </w:r>
      <w:r w:rsidR="001106D3" w:rsidRPr="001106D3">
        <w:rPr>
          <w:rFonts w:ascii="LatoWebMedium" w:eastAsia="Times New Roman" w:hAnsi="LatoWebMedium" w:cs="Times New Roman"/>
          <w:b/>
          <w:bCs/>
          <w:color w:val="0A0A0A"/>
          <w:sz w:val="24"/>
          <w:szCs w:val="24"/>
          <w:lang w:eastAsia="en-GB"/>
        </w:rPr>
        <w:t>To bring everyone together through a mutual love of French with new and exciting socials.</w:t>
      </w:r>
    </w:p>
    <w:p w14:paraId="6EF8A5C8" w14:textId="77777777" w:rsidR="001106D3" w:rsidRPr="001106D3" w:rsidRDefault="001106D3" w:rsidP="001106D3">
      <w:pPr>
        <w:numPr>
          <w:ilvl w:val="0"/>
          <w:numId w:val="10"/>
        </w:numPr>
        <w:spacing w:after="0" w:line="240" w:lineRule="auto"/>
        <w:rPr>
          <w:rFonts w:ascii="LatoWebMedium" w:eastAsia="Times New Roman" w:hAnsi="LatoWebMedium" w:cs="Times New Roman"/>
          <w:color w:val="0A0A0A"/>
          <w:sz w:val="24"/>
          <w:szCs w:val="24"/>
          <w:lang w:eastAsia="en-GB"/>
        </w:rPr>
      </w:pPr>
      <w:r w:rsidRPr="001106D3">
        <w:rPr>
          <w:rFonts w:ascii="LatoWebMedium" w:eastAsia="Times New Roman" w:hAnsi="LatoWebMedium" w:cs="Times New Roman"/>
          <w:b/>
          <w:bCs/>
          <w:color w:val="0A0A0A"/>
          <w:sz w:val="24"/>
          <w:szCs w:val="24"/>
          <w:lang w:eastAsia="en-GB"/>
        </w:rPr>
        <w:t>To organise regular conversation classes, whether you're fluent or a beginner.</w:t>
      </w:r>
    </w:p>
    <w:p w14:paraId="7F37CE8A" w14:textId="3260648E" w:rsidR="001106D3" w:rsidRPr="001106D3" w:rsidRDefault="001106D3" w:rsidP="001106D3">
      <w:pPr>
        <w:numPr>
          <w:ilvl w:val="0"/>
          <w:numId w:val="10"/>
        </w:numPr>
        <w:spacing w:after="0" w:line="240" w:lineRule="auto"/>
        <w:rPr>
          <w:rFonts w:ascii="LatoWebMedium" w:eastAsia="Times New Roman" w:hAnsi="LatoWebMedium" w:cs="Times New Roman"/>
          <w:color w:val="0A0A0A"/>
          <w:sz w:val="24"/>
          <w:szCs w:val="24"/>
          <w:lang w:eastAsia="en-GB"/>
        </w:rPr>
      </w:pPr>
      <w:r w:rsidRPr="001106D3">
        <w:rPr>
          <w:rFonts w:ascii="LatoWebMedium" w:eastAsia="Times New Roman" w:hAnsi="LatoWebMedium" w:cs="Times New Roman"/>
          <w:b/>
          <w:bCs/>
          <w:color w:val="0A0A0A"/>
          <w:sz w:val="24"/>
          <w:szCs w:val="24"/>
          <w:lang w:eastAsia="en-GB"/>
        </w:rPr>
        <w:t>To work with other Language societies to create the best atmospheres at socials.</w:t>
      </w:r>
    </w:p>
    <w:p w14:paraId="36FE6F82" w14:textId="77777777" w:rsidR="001106D3" w:rsidRPr="001106D3" w:rsidRDefault="001106D3" w:rsidP="001106D3">
      <w:pPr>
        <w:spacing w:after="0" w:line="240" w:lineRule="auto"/>
        <w:rPr>
          <w:rFonts w:ascii="LatoWebMedium" w:eastAsia="Times New Roman" w:hAnsi="LatoWebMedium" w:cs="Times New Roman"/>
          <w:color w:val="0A0A0A"/>
          <w:sz w:val="24"/>
          <w:szCs w:val="24"/>
          <w:lang w:eastAsia="en-GB"/>
        </w:rPr>
      </w:pP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lastRenderedPageBreak/>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1B137257" w:rsidR="002877BC" w:rsidRPr="00E82D0A" w:rsidRDefault="00FA1133" w:rsidP="61FBF169">
      <w:pPr>
        <w:pStyle w:val="ListParagraph"/>
        <w:numPr>
          <w:ilvl w:val="2"/>
          <w:numId w:val="2"/>
        </w:numPr>
        <w:spacing w:after="0" w:line="360" w:lineRule="auto"/>
        <w:rPr>
          <w:highlight w:val="yellow"/>
        </w:rPr>
      </w:pPr>
      <w:r>
        <w:rPr>
          <w:i/>
          <w:iCs/>
          <w:color w:val="6FAC47"/>
          <w:highlight w:val="yellow"/>
        </w:rPr>
        <w:t xml:space="preserve">Social Secretary 1 </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3206AC8C" w14:textId="49F249D3" w:rsidR="00E82D0A" w:rsidRPr="005D317C" w:rsidRDefault="001106D3" w:rsidP="005D317C">
      <w:pPr>
        <w:pStyle w:val="ListParagraph"/>
        <w:numPr>
          <w:ilvl w:val="2"/>
          <w:numId w:val="2"/>
        </w:numPr>
        <w:spacing w:after="0" w:line="360" w:lineRule="auto"/>
        <w:rPr>
          <w:highlight w:val="yellow"/>
        </w:rPr>
      </w:pPr>
      <w:r>
        <w:rPr>
          <w:i/>
          <w:iCs/>
          <w:color w:val="6FAC47"/>
          <w:highlight w:val="yellow"/>
        </w:rPr>
        <w:t>Vice President</w:t>
      </w:r>
    </w:p>
    <w:p w14:paraId="6A195C15" w14:textId="7C5F84F3" w:rsidR="00E82D0A" w:rsidRPr="00E82D0A" w:rsidRDefault="001106D3" w:rsidP="61FBF169">
      <w:pPr>
        <w:pStyle w:val="ListParagraph"/>
        <w:numPr>
          <w:ilvl w:val="2"/>
          <w:numId w:val="2"/>
        </w:numPr>
        <w:spacing w:after="0" w:line="360" w:lineRule="auto"/>
        <w:rPr>
          <w:highlight w:val="yellow"/>
        </w:rPr>
      </w:pPr>
      <w:r>
        <w:rPr>
          <w:i/>
          <w:iCs/>
          <w:color w:val="6FAC47"/>
          <w:highlight w:val="yellow"/>
        </w:rPr>
        <w:t>Social Secretary</w:t>
      </w:r>
      <w:r w:rsidR="00FA1133">
        <w:rPr>
          <w:i/>
          <w:iCs/>
          <w:color w:val="6FAC47"/>
          <w:highlight w:val="yellow"/>
        </w:rPr>
        <w:t xml:space="preserve"> 2</w:t>
      </w:r>
    </w:p>
    <w:p w14:paraId="7D5B23B6" w14:textId="777C642C" w:rsidR="00E82D0A" w:rsidRPr="00E82D0A" w:rsidRDefault="001106D3" w:rsidP="61FBF169">
      <w:pPr>
        <w:pStyle w:val="ListParagraph"/>
        <w:numPr>
          <w:ilvl w:val="2"/>
          <w:numId w:val="2"/>
        </w:numPr>
        <w:spacing w:after="0" w:line="360" w:lineRule="auto"/>
        <w:rPr>
          <w:highlight w:val="yellow"/>
        </w:rPr>
      </w:pPr>
      <w:r>
        <w:rPr>
          <w:highlight w:val="yellow"/>
        </w:rPr>
        <w:t xml:space="preserve">Parler-Goûter </w:t>
      </w:r>
      <w:r>
        <w:rPr>
          <w:i/>
          <w:iCs/>
          <w:color w:val="6FAC47"/>
          <w:highlight w:val="yellow"/>
        </w:rPr>
        <w:t xml:space="preserve">Rep </w:t>
      </w:r>
      <w:r w:rsidR="00FA1133">
        <w:rPr>
          <w:i/>
          <w:iCs/>
          <w:color w:val="6FAC47"/>
          <w:highlight w:val="yellow"/>
        </w:rPr>
        <w:t>1</w:t>
      </w:r>
    </w:p>
    <w:p w14:paraId="42E082DA" w14:textId="7A1BDC99" w:rsidR="00E82D0A" w:rsidRPr="002877BC" w:rsidRDefault="001106D3" w:rsidP="61FBF169">
      <w:pPr>
        <w:pStyle w:val="ListParagraph"/>
        <w:numPr>
          <w:ilvl w:val="2"/>
          <w:numId w:val="2"/>
        </w:numPr>
        <w:spacing w:after="0" w:line="360" w:lineRule="auto"/>
        <w:rPr>
          <w:highlight w:val="yellow"/>
        </w:rPr>
      </w:pPr>
      <w:r>
        <w:rPr>
          <w:highlight w:val="yellow"/>
        </w:rPr>
        <w:t xml:space="preserve">Parler-Goûter </w:t>
      </w:r>
      <w:r>
        <w:rPr>
          <w:i/>
          <w:iCs/>
          <w:color w:val="6FAC47"/>
          <w:highlight w:val="yellow"/>
        </w:rPr>
        <w:t xml:space="preserve">Rep </w:t>
      </w:r>
      <w:r w:rsidR="00FA1133">
        <w:rPr>
          <w:i/>
          <w:iCs/>
          <w:color w:val="6FAC47"/>
          <w:highlight w:val="yellow"/>
        </w:rPr>
        <w:t>2</w:t>
      </w:r>
    </w:p>
    <w:p w14:paraId="3EA80EDA" w14:textId="56FF099E" w:rsidR="002877BC" w:rsidRPr="00E82D0A" w:rsidRDefault="001106D3" w:rsidP="61FBF169">
      <w:pPr>
        <w:pStyle w:val="ListParagraph"/>
        <w:numPr>
          <w:ilvl w:val="2"/>
          <w:numId w:val="2"/>
        </w:numPr>
        <w:spacing w:after="0" w:line="360" w:lineRule="auto"/>
        <w:rPr>
          <w:highlight w:val="yellow"/>
        </w:rPr>
      </w:pPr>
      <w:r>
        <w:rPr>
          <w:i/>
          <w:iCs/>
          <w:color w:val="6FAC47"/>
          <w:highlight w:val="yellow"/>
        </w:rPr>
        <w:t xml:space="preserve">Publicity Secretary </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lastRenderedPageBreak/>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65F5FF81" w:rsidR="00F40010"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The Vice-President will support and deputise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39BB98B3" w:rsidR="00F34B58" w:rsidRPr="00F34B58" w:rsidRDefault="00F34B58" w:rsidP="61FBF169">
      <w:pPr>
        <w:pStyle w:val="ListParagraph"/>
        <w:numPr>
          <w:ilvl w:val="2"/>
          <w:numId w:val="2"/>
        </w:numPr>
        <w:spacing w:after="0" w:line="360" w:lineRule="auto"/>
      </w:pPr>
      <w:r w:rsidRPr="61FBF169">
        <w:rPr>
          <w:i/>
          <w:iCs/>
          <w:color w:val="6FAC47"/>
          <w:highlight w:val="yellow"/>
        </w:rPr>
        <w:t>Additional Responsibilities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lastRenderedPageBreak/>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6C5F4F96" w14:textId="2B354552" w:rsidR="00E82D0A" w:rsidRPr="00E82D0A" w:rsidRDefault="001106D3" w:rsidP="61FBF169">
      <w:pPr>
        <w:pStyle w:val="ListParagraph"/>
        <w:numPr>
          <w:ilvl w:val="1"/>
          <w:numId w:val="2"/>
        </w:numPr>
        <w:spacing w:after="0" w:line="360" w:lineRule="auto"/>
      </w:pPr>
      <w:r>
        <w:rPr>
          <w:i/>
          <w:iCs/>
          <w:color w:val="6FAC47"/>
        </w:rPr>
        <w:t xml:space="preserve">Publicity Secretary </w:t>
      </w:r>
    </w:p>
    <w:p w14:paraId="314723A9" w14:textId="32DC97F6" w:rsidR="00B01310" w:rsidRDefault="001106D3" w:rsidP="61FBF169">
      <w:pPr>
        <w:pStyle w:val="ListParagraph"/>
        <w:numPr>
          <w:ilvl w:val="2"/>
          <w:numId w:val="2"/>
        </w:numPr>
        <w:spacing w:after="0" w:line="360" w:lineRule="auto"/>
        <w:rPr>
          <w:highlight w:val="yellow"/>
        </w:rPr>
      </w:pPr>
      <w:r>
        <w:rPr>
          <w:highlight w:val="yellow"/>
        </w:rPr>
        <w:t xml:space="preserve">Will be responsible for running the social media channels. Providing new and innovative content and responding to other committee members. </w:t>
      </w:r>
    </w:p>
    <w:p w14:paraId="03F66DF2" w14:textId="0C1CFFA9" w:rsidR="001106D3" w:rsidRDefault="001106D3" w:rsidP="61FBF169">
      <w:pPr>
        <w:pStyle w:val="ListParagraph"/>
        <w:numPr>
          <w:ilvl w:val="2"/>
          <w:numId w:val="2"/>
        </w:numPr>
        <w:spacing w:after="0" w:line="360" w:lineRule="auto"/>
        <w:rPr>
          <w:highlight w:val="yellow"/>
        </w:rPr>
      </w:pPr>
      <w:r>
        <w:rPr>
          <w:highlight w:val="yellow"/>
        </w:rPr>
        <w:t xml:space="preserve">Engaging with members through direct message / email. </w:t>
      </w:r>
    </w:p>
    <w:p w14:paraId="60CCC14B" w14:textId="0263852F" w:rsidR="001106D3" w:rsidRDefault="001106D3" w:rsidP="001106D3">
      <w:pPr>
        <w:pStyle w:val="ListParagraph"/>
        <w:numPr>
          <w:ilvl w:val="2"/>
          <w:numId w:val="2"/>
        </w:numPr>
        <w:spacing w:after="0" w:line="360" w:lineRule="auto"/>
        <w:rPr>
          <w:highlight w:val="yellow"/>
        </w:rPr>
      </w:pPr>
      <w:r>
        <w:rPr>
          <w:highlight w:val="yellow"/>
        </w:rPr>
        <w:t xml:space="preserve">Creation and organisation of French Society Stash </w:t>
      </w:r>
    </w:p>
    <w:p w14:paraId="3EF9030A" w14:textId="53B2988B" w:rsidR="001106D3" w:rsidRDefault="001106D3" w:rsidP="001106D3">
      <w:pPr>
        <w:pStyle w:val="ListParagraph"/>
        <w:numPr>
          <w:ilvl w:val="1"/>
          <w:numId w:val="2"/>
        </w:numPr>
        <w:spacing w:after="0" w:line="360" w:lineRule="auto"/>
        <w:rPr>
          <w:highlight w:val="yellow"/>
        </w:rPr>
      </w:pPr>
      <w:r>
        <w:rPr>
          <w:highlight w:val="yellow"/>
        </w:rPr>
        <w:t xml:space="preserve">Social Secretary </w:t>
      </w:r>
    </w:p>
    <w:p w14:paraId="0592E4FE" w14:textId="4581A121" w:rsidR="001106D3" w:rsidRDefault="001106D3" w:rsidP="001106D3">
      <w:pPr>
        <w:pStyle w:val="ListParagraph"/>
        <w:numPr>
          <w:ilvl w:val="2"/>
          <w:numId w:val="2"/>
        </w:numPr>
        <w:spacing w:after="0" w:line="360" w:lineRule="auto"/>
        <w:rPr>
          <w:highlight w:val="yellow"/>
        </w:rPr>
      </w:pPr>
      <w:r>
        <w:rPr>
          <w:highlight w:val="yellow"/>
        </w:rPr>
        <w:t>Brainstorm and organise socials.</w:t>
      </w:r>
    </w:p>
    <w:p w14:paraId="2AE64257" w14:textId="7BB16FF1" w:rsidR="001106D3" w:rsidRDefault="001106D3" w:rsidP="001106D3">
      <w:pPr>
        <w:pStyle w:val="ListParagraph"/>
        <w:numPr>
          <w:ilvl w:val="2"/>
          <w:numId w:val="2"/>
        </w:numPr>
        <w:spacing w:after="0" w:line="360" w:lineRule="auto"/>
        <w:rPr>
          <w:highlight w:val="yellow"/>
        </w:rPr>
      </w:pPr>
      <w:r>
        <w:rPr>
          <w:highlight w:val="yellow"/>
        </w:rPr>
        <w:t xml:space="preserve">Ensure Publicity Secretary is aware of details in advance of the event.  </w:t>
      </w:r>
    </w:p>
    <w:p w14:paraId="418C7B2A" w14:textId="39607BFE" w:rsidR="001106D3" w:rsidRDefault="001106D3" w:rsidP="001106D3">
      <w:pPr>
        <w:pStyle w:val="ListParagraph"/>
        <w:numPr>
          <w:ilvl w:val="2"/>
          <w:numId w:val="2"/>
        </w:numPr>
        <w:spacing w:after="0" w:line="360" w:lineRule="auto"/>
        <w:rPr>
          <w:highlight w:val="yellow"/>
        </w:rPr>
      </w:pPr>
      <w:r>
        <w:rPr>
          <w:highlight w:val="yellow"/>
        </w:rPr>
        <w:t xml:space="preserve">Fill in all required Guild Documents. </w:t>
      </w:r>
    </w:p>
    <w:p w14:paraId="1038F4F9" w14:textId="612066DC" w:rsidR="001106D3" w:rsidRDefault="001106D3" w:rsidP="001106D3">
      <w:pPr>
        <w:pStyle w:val="ListParagraph"/>
        <w:numPr>
          <w:ilvl w:val="2"/>
          <w:numId w:val="2"/>
        </w:numPr>
        <w:spacing w:after="0" w:line="360" w:lineRule="auto"/>
        <w:rPr>
          <w:highlight w:val="yellow"/>
        </w:rPr>
      </w:pPr>
      <w:r>
        <w:rPr>
          <w:highlight w:val="yellow"/>
        </w:rPr>
        <w:t xml:space="preserve">Be present and sociable at socials  </w:t>
      </w:r>
    </w:p>
    <w:p w14:paraId="3316FEEF" w14:textId="2FAD25C9" w:rsidR="001106D3" w:rsidRDefault="001106D3" w:rsidP="001106D3">
      <w:pPr>
        <w:pStyle w:val="ListParagraph"/>
        <w:numPr>
          <w:ilvl w:val="1"/>
          <w:numId w:val="2"/>
        </w:numPr>
        <w:spacing w:after="0" w:line="360" w:lineRule="auto"/>
        <w:rPr>
          <w:highlight w:val="yellow"/>
        </w:rPr>
      </w:pPr>
      <w:r>
        <w:rPr>
          <w:highlight w:val="yellow"/>
        </w:rPr>
        <w:t xml:space="preserve">Parler-Goûter Rep </w:t>
      </w:r>
    </w:p>
    <w:p w14:paraId="067D7BA5" w14:textId="3786F61C" w:rsidR="001106D3" w:rsidRDefault="001106D3" w:rsidP="001106D3">
      <w:pPr>
        <w:pStyle w:val="ListParagraph"/>
        <w:numPr>
          <w:ilvl w:val="2"/>
          <w:numId w:val="2"/>
        </w:numPr>
        <w:spacing w:after="0" w:line="360" w:lineRule="auto"/>
        <w:rPr>
          <w:highlight w:val="yellow"/>
        </w:rPr>
      </w:pPr>
      <w:r>
        <w:rPr>
          <w:highlight w:val="yellow"/>
        </w:rPr>
        <w:t xml:space="preserve">Organise weekly conversation classes </w:t>
      </w:r>
    </w:p>
    <w:p w14:paraId="4F9C6404" w14:textId="367B3E91" w:rsidR="001106D3" w:rsidRDefault="001106D3" w:rsidP="001106D3">
      <w:pPr>
        <w:pStyle w:val="ListParagraph"/>
        <w:numPr>
          <w:ilvl w:val="2"/>
          <w:numId w:val="2"/>
        </w:numPr>
        <w:spacing w:after="0" w:line="360" w:lineRule="auto"/>
        <w:rPr>
          <w:highlight w:val="yellow"/>
        </w:rPr>
      </w:pPr>
      <w:r>
        <w:rPr>
          <w:highlight w:val="yellow"/>
        </w:rPr>
        <w:t>Fill in all necessary permissions documents for the Guild</w:t>
      </w:r>
    </w:p>
    <w:p w14:paraId="311C1C3D" w14:textId="14DE873E" w:rsidR="001106D3" w:rsidRDefault="001106D3" w:rsidP="001106D3">
      <w:pPr>
        <w:pStyle w:val="ListParagraph"/>
        <w:numPr>
          <w:ilvl w:val="2"/>
          <w:numId w:val="2"/>
        </w:numPr>
        <w:spacing w:after="0" w:line="360" w:lineRule="auto"/>
        <w:rPr>
          <w:highlight w:val="yellow"/>
        </w:rPr>
      </w:pPr>
      <w:r>
        <w:rPr>
          <w:highlight w:val="yellow"/>
        </w:rPr>
        <w:t xml:space="preserve">Ensure Publicity Secretary is aware of details in advance of event </w:t>
      </w:r>
    </w:p>
    <w:p w14:paraId="37F7112B" w14:textId="46D16EFB" w:rsidR="001106D3" w:rsidRPr="001106D3" w:rsidRDefault="001106D3" w:rsidP="001106D3">
      <w:pPr>
        <w:pStyle w:val="ListParagraph"/>
        <w:numPr>
          <w:ilvl w:val="2"/>
          <w:numId w:val="2"/>
        </w:numPr>
        <w:spacing w:after="0" w:line="360" w:lineRule="auto"/>
        <w:rPr>
          <w:highlight w:val="yellow"/>
        </w:rPr>
      </w:pPr>
      <w:r>
        <w:rPr>
          <w:highlight w:val="yellow"/>
        </w:rPr>
        <w:t xml:space="preserve">Be a friendly, engaging face at the classes and make sure everyone is included (ability/year)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lastRenderedPageBreak/>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Committees shall hold regular minuted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lastRenderedPageBreak/>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WebMedium">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F6B37"/>
    <w:multiLevelType w:val="multilevel"/>
    <w:tmpl w:val="FCF01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8"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A832E0"/>
    <w:multiLevelType w:val="multilevel"/>
    <w:tmpl w:val="12CEC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A67920"/>
    <w:multiLevelType w:val="multilevel"/>
    <w:tmpl w:val="1DD4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5"/>
  </w:num>
  <w:num w:numId="4">
    <w:abstractNumId w:val="9"/>
  </w:num>
  <w:num w:numId="5">
    <w:abstractNumId w:val="6"/>
  </w:num>
  <w:num w:numId="6">
    <w:abstractNumId w:val="8"/>
  </w:num>
  <w:num w:numId="7">
    <w:abstractNumId w:val="2"/>
  </w:num>
  <w:num w:numId="8">
    <w:abstractNumId w:val="0"/>
  </w:num>
  <w:num w:numId="9">
    <w:abstractNumId w:val="1"/>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0D03"/>
    <w:rsid w:val="000C5DCE"/>
    <w:rsid w:val="000F55C4"/>
    <w:rsid w:val="001106D3"/>
    <w:rsid w:val="00153B4C"/>
    <w:rsid w:val="00237A6C"/>
    <w:rsid w:val="002720FB"/>
    <w:rsid w:val="002877BC"/>
    <w:rsid w:val="00295A90"/>
    <w:rsid w:val="003525AB"/>
    <w:rsid w:val="003D2A15"/>
    <w:rsid w:val="004042A8"/>
    <w:rsid w:val="004133D3"/>
    <w:rsid w:val="00526F8A"/>
    <w:rsid w:val="005D060C"/>
    <w:rsid w:val="005D317C"/>
    <w:rsid w:val="005F684F"/>
    <w:rsid w:val="00624B54"/>
    <w:rsid w:val="006673AD"/>
    <w:rsid w:val="006D78A7"/>
    <w:rsid w:val="007319CA"/>
    <w:rsid w:val="00785A6B"/>
    <w:rsid w:val="007B0453"/>
    <w:rsid w:val="007C27FE"/>
    <w:rsid w:val="00800B78"/>
    <w:rsid w:val="00871D66"/>
    <w:rsid w:val="00975D2C"/>
    <w:rsid w:val="009A1B60"/>
    <w:rsid w:val="009B4C23"/>
    <w:rsid w:val="00A558DD"/>
    <w:rsid w:val="00B01310"/>
    <w:rsid w:val="00B13B88"/>
    <w:rsid w:val="00B24C69"/>
    <w:rsid w:val="00BA42D7"/>
    <w:rsid w:val="00C0469B"/>
    <w:rsid w:val="00CA79F2"/>
    <w:rsid w:val="00CC65D4"/>
    <w:rsid w:val="00CE740B"/>
    <w:rsid w:val="00D21307"/>
    <w:rsid w:val="00E050E8"/>
    <w:rsid w:val="00E82D0A"/>
    <w:rsid w:val="00EE1A51"/>
    <w:rsid w:val="00F050E7"/>
    <w:rsid w:val="00F34B58"/>
    <w:rsid w:val="00F40010"/>
    <w:rsid w:val="00FA1133"/>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C0D03"/>
    <w:rPr>
      <w:b/>
      <w:bCs/>
    </w:rPr>
  </w:style>
  <w:style w:type="character" w:customStyle="1" w:styleId="CommentSubjectChar">
    <w:name w:val="Comment Subject Char"/>
    <w:basedOn w:val="CommentTextChar"/>
    <w:link w:val="CommentSubject"/>
    <w:uiPriority w:val="99"/>
    <w:semiHidden/>
    <w:rsid w:val="000C0D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7254">
      <w:bodyDiv w:val="1"/>
      <w:marLeft w:val="0"/>
      <w:marRight w:val="0"/>
      <w:marTop w:val="0"/>
      <w:marBottom w:val="0"/>
      <w:divBdr>
        <w:top w:val="none" w:sz="0" w:space="0" w:color="auto"/>
        <w:left w:val="none" w:sz="0" w:space="0" w:color="auto"/>
        <w:bottom w:val="none" w:sz="0" w:space="0" w:color="auto"/>
        <w:right w:val="none" w:sz="0" w:space="0" w:color="auto"/>
      </w:divBdr>
    </w:div>
    <w:div w:id="1011688696">
      <w:bodyDiv w:val="1"/>
      <w:marLeft w:val="0"/>
      <w:marRight w:val="0"/>
      <w:marTop w:val="0"/>
      <w:marBottom w:val="0"/>
      <w:divBdr>
        <w:top w:val="none" w:sz="0" w:space="0" w:color="auto"/>
        <w:left w:val="none" w:sz="0" w:space="0" w:color="auto"/>
        <w:bottom w:val="none" w:sz="0" w:space="0" w:color="auto"/>
        <w:right w:val="none" w:sz="0" w:space="0" w:color="auto"/>
      </w:divBdr>
    </w:div>
    <w:div w:id="1268153851">
      <w:bodyDiv w:val="1"/>
      <w:marLeft w:val="0"/>
      <w:marRight w:val="0"/>
      <w:marTop w:val="0"/>
      <w:marBottom w:val="0"/>
      <w:divBdr>
        <w:top w:val="none" w:sz="0" w:space="0" w:color="auto"/>
        <w:left w:val="none" w:sz="0" w:space="0" w:color="auto"/>
        <w:bottom w:val="none" w:sz="0" w:space="0" w:color="auto"/>
        <w:right w:val="none" w:sz="0" w:space="0" w:color="auto"/>
      </w:divBdr>
    </w:div>
    <w:div w:id="1699623021">
      <w:bodyDiv w:val="1"/>
      <w:marLeft w:val="0"/>
      <w:marRight w:val="0"/>
      <w:marTop w:val="0"/>
      <w:marBottom w:val="0"/>
      <w:divBdr>
        <w:top w:val="none" w:sz="0" w:space="0" w:color="auto"/>
        <w:left w:val="none" w:sz="0" w:space="0" w:color="auto"/>
        <w:bottom w:val="none" w:sz="0" w:space="0" w:color="auto"/>
        <w:right w:val="none" w:sz="0" w:space="0" w:color="auto"/>
      </w:divBdr>
    </w:div>
    <w:div w:id="1877696857">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purl.org/dc/elements/1.1/"/>
    <ds:schemaRef ds:uri="adb425c4-9699-4fef-b7c8-000e0c70b6c4"/>
    <ds:schemaRef ds:uri="http://schemas.microsoft.com/office/2006/documentManagement/types"/>
    <ds:schemaRef ds:uri="http://purl.org/dc/dcmitype/"/>
    <ds:schemaRef ds:uri="5b5610e5-b06f-4a70-b273-e7d284c1424d"/>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3</cp:revision>
  <dcterms:created xsi:type="dcterms:W3CDTF">2021-04-01T16:27:00Z</dcterms:created>
  <dcterms:modified xsi:type="dcterms:W3CDTF">2021-04-01T16:28:00Z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