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C63D08" w:rsidRDefault="009A1B60" w:rsidP="00C8141D">
      <w:pPr>
        <w:pStyle w:val="ListParagraph"/>
        <w:ind w:left="360"/>
        <w:jc w:val="center"/>
        <w:rPr>
          <w:rFonts w:cstheme="minorHAnsi"/>
          <w:b/>
          <w:sz w:val="32"/>
          <w:szCs w:val="24"/>
        </w:rPr>
      </w:pPr>
      <w:r w:rsidRPr="00C63D08">
        <w:rPr>
          <w:rFonts w:cstheme="minorHAnsi"/>
          <w:b/>
          <w:sz w:val="32"/>
          <w:szCs w:val="24"/>
        </w:rPr>
        <w:t>University of Exeter Students’ Guild Society Constitution</w:t>
      </w:r>
    </w:p>
    <w:p w14:paraId="31240E20" w14:textId="4FDF07BC" w:rsidR="00F050E7" w:rsidRPr="00E82D0A" w:rsidRDefault="1FE136BE" w:rsidP="00C8141D">
      <w:pPr>
        <w:pStyle w:val="ListParagraph"/>
        <w:numPr>
          <w:ilvl w:val="0"/>
          <w:numId w:val="12"/>
        </w:numPr>
        <w:spacing w:after="0" w:line="360" w:lineRule="auto"/>
        <w:rPr>
          <w:rFonts w:cstheme="minorHAnsi"/>
          <w:b/>
        </w:rPr>
      </w:pPr>
      <w:r w:rsidRPr="00E82D0A">
        <w:rPr>
          <w:rFonts w:cstheme="minorHAnsi"/>
          <w:b/>
        </w:rPr>
        <w:t>Name</w:t>
      </w:r>
    </w:p>
    <w:p w14:paraId="6A6862FC" w14:textId="5C76A422" w:rsidR="00F050E7" w:rsidRPr="00F40010" w:rsidRDefault="1FE136BE" w:rsidP="00C8141D">
      <w:pPr>
        <w:pStyle w:val="ListParagraph"/>
        <w:numPr>
          <w:ilvl w:val="1"/>
          <w:numId w:val="12"/>
        </w:numPr>
        <w:spacing w:after="0" w:line="360" w:lineRule="auto"/>
      </w:pPr>
      <w:r w:rsidRPr="61FBF169">
        <w:t xml:space="preserve">The name of the group shall be </w:t>
      </w:r>
      <w:r w:rsidR="006145C9" w:rsidRPr="006145C9">
        <w:rPr>
          <w:i/>
          <w:iCs/>
          <w:color w:val="70AD47" w:themeColor="accent6"/>
        </w:rPr>
        <w:t xml:space="preserve">Exeter University </w:t>
      </w:r>
      <w:r w:rsidR="006145C9" w:rsidRPr="006145C9">
        <w:rPr>
          <w:i/>
          <w:iCs/>
          <w:color w:val="6FAC47"/>
        </w:rPr>
        <w:t>Dance Society</w:t>
      </w:r>
      <w:r w:rsidRPr="006145C9">
        <w:t>,</w:t>
      </w:r>
      <w:r w:rsidRPr="61FBF169">
        <w:t xml:space="preserve"> hereafter referred to as ‘the group’.</w:t>
      </w:r>
    </w:p>
    <w:p w14:paraId="36578654" w14:textId="17DBB4DA" w:rsidR="00F050E7" w:rsidRPr="00F40010" w:rsidRDefault="1FE136BE" w:rsidP="00C8141D">
      <w:pPr>
        <w:pStyle w:val="ListParagraph"/>
        <w:numPr>
          <w:ilvl w:val="1"/>
          <w:numId w:val="12"/>
        </w:numPr>
        <w:spacing w:after="0" w:line="360" w:lineRule="auto"/>
      </w:pPr>
      <w:r w:rsidRPr="61FBF169">
        <w:t xml:space="preserve">The date this document was last updated was </w:t>
      </w:r>
      <w:r w:rsidR="001C6450">
        <w:rPr>
          <w:i/>
          <w:iCs/>
          <w:color w:val="6FAC47"/>
        </w:rPr>
        <w:t>01</w:t>
      </w:r>
      <w:r w:rsidR="001C783A">
        <w:rPr>
          <w:i/>
          <w:iCs/>
          <w:color w:val="6FAC47"/>
        </w:rPr>
        <w:t>/0</w:t>
      </w:r>
      <w:r w:rsidR="00F75FB9">
        <w:rPr>
          <w:i/>
          <w:iCs/>
          <w:color w:val="6FAC47"/>
        </w:rPr>
        <w:t>3</w:t>
      </w:r>
      <w:r w:rsidR="001C783A">
        <w:rPr>
          <w:i/>
          <w:iCs/>
          <w:color w:val="6FAC47"/>
        </w:rPr>
        <w:t>/20</w:t>
      </w:r>
      <w:r w:rsidR="009B7C94">
        <w:rPr>
          <w:i/>
          <w:iCs/>
          <w:color w:val="6FAC47"/>
        </w:rPr>
        <w:t>2</w:t>
      </w:r>
      <w:r w:rsidR="001C6450">
        <w:rPr>
          <w:i/>
          <w:iCs/>
          <w:color w:val="6FAC47"/>
        </w:rPr>
        <w:t>4</w:t>
      </w:r>
      <w:r w:rsidR="006145C9">
        <w:rPr>
          <w:i/>
          <w:iCs/>
          <w:color w:val="6FAC47"/>
        </w:rPr>
        <w:t>.</w:t>
      </w:r>
    </w:p>
    <w:p w14:paraId="35FD800D" w14:textId="7A32AA59" w:rsidR="00F050E7" w:rsidRPr="00F40010" w:rsidRDefault="1FE136BE" w:rsidP="00C8141D">
      <w:pPr>
        <w:pStyle w:val="ListParagraph"/>
        <w:numPr>
          <w:ilvl w:val="1"/>
          <w:numId w:val="1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00C8141D">
      <w:pPr>
        <w:pStyle w:val="ListParagraph"/>
        <w:numPr>
          <w:ilvl w:val="1"/>
          <w:numId w:val="1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00C8141D">
      <w:pPr>
        <w:pStyle w:val="ListParagraph"/>
        <w:numPr>
          <w:ilvl w:val="1"/>
          <w:numId w:val="12"/>
        </w:numPr>
        <w:spacing w:after="0" w:line="360" w:lineRule="auto"/>
      </w:pPr>
      <w:r w:rsidRPr="61FBF169">
        <w:rPr>
          <w:sz w:val="24"/>
          <w:szCs w:val="24"/>
        </w:rPr>
        <w:t>This Constitution does not supersede any Guild Byelaws.</w:t>
      </w:r>
    </w:p>
    <w:p w14:paraId="45443CF9" w14:textId="77777777" w:rsidR="00F75FB9" w:rsidRDefault="1FE136BE" w:rsidP="00C8141D">
      <w:pPr>
        <w:pStyle w:val="ListParagraph"/>
        <w:numPr>
          <w:ilvl w:val="0"/>
          <w:numId w:val="12"/>
        </w:numPr>
        <w:spacing w:after="0" w:line="360" w:lineRule="auto"/>
        <w:rPr>
          <w:rFonts w:cstheme="minorHAnsi"/>
          <w:b/>
        </w:rPr>
      </w:pPr>
      <w:r w:rsidRPr="00E82D0A">
        <w:rPr>
          <w:rFonts w:cstheme="minorHAnsi"/>
          <w:b/>
        </w:rPr>
        <w:t>Aims and Objectives</w:t>
      </w:r>
    </w:p>
    <w:p w14:paraId="0FA82F81" w14:textId="77777777" w:rsidR="00F75FB9" w:rsidRPr="00F75FB9" w:rsidRDefault="00CC65D4" w:rsidP="00C8141D">
      <w:pPr>
        <w:pStyle w:val="ListParagraph"/>
        <w:numPr>
          <w:ilvl w:val="1"/>
          <w:numId w:val="12"/>
        </w:numPr>
        <w:spacing w:after="0" w:line="360" w:lineRule="auto"/>
        <w:rPr>
          <w:rFonts w:cstheme="minorHAnsi"/>
          <w:b/>
        </w:rPr>
      </w:pPr>
      <w:r w:rsidRPr="00F75FB9">
        <w:rPr>
          <w:rFonts w:cstheme="minorHAnsi"/>
        </w:rPr>
        <w:t xml:space="preserve">The Aims and Objectives define the </w:t>
      </w:r>
      <w:r w:rsidR="000F55C4" w:rsidRPr="00F75FB9">
        <w:rPr>
          <w:rFonts w:cstheme="minorHAnsi"/>
        </w:rPr>
        <w:t>purpose</w:t>
      </w:r>
      <w:r w:rsidRPr="00F75FB9">
        <w:rPr>
          <w:rFonts w:cstheme="minorHAnsi"/>
        </w:rPr>
        <w:t xml:space="preserve"> of the group. </w:t>
      </w:r>
    </w:p>
    <w:p w14:paraId="01FC8C64" w14:textId="4D1A93E2" w:rsidR="006145C9" w:rsidRPr="00F75FB9" w:rsidRDefault="006145C9" w:rsidP="00C8141D">
      <w:pPr>
        <w:pStyle w:val="ListParagraph"/>
        <w:numPr>
          <w:ilvl w:val="2"/>
          <w:numId w:val="12"/>
        </w:numPr>
        <w:spacing w:after="0" w:line="360" w:lineRule="auto"/>
        <w:rPr>
          <w:rFonts w:cstheme="minorHAnsi"/>
          <w:b/>
        </w:rPr>
      </w:pPr>
      <w:r w:rsidRPr="00F75FB9">
        <w:rPr>
          <w:rFonts w:ascii="Times New Roman" w:eastAsia="Times New Roman" w:hAnsi="Times New Roman" w:cs="Times New Roman"/>
          <w:b/>
          <w:bCs/>
          <w:sz w:val="24"/>
          <w:szCs w:val="24"/>
          <w:lang w:eastAsia="en-GB"/>
        </w:rPr>
        <w:t xml:space="preserve">We aim to create a safe, welcoming, enjoyable, </w:t>
      </w:r>
      <w:r w:rsidR="006604FC" w:rsidRPr="00F75FB9">
        <w:rPr>
          <w:rFonts w:ascii="Times New Roman" w:eastAsia="Times New Roman" w:hAnsi="Times New Roman" w:cs="Times New Roman"/>
          <w:b/>
          <w:bCs/>
          <w:sz w:val="24"/>
          <w:szCs w:val="24"/>
          <w:lang w:eastAsia="en-GB"/>
        </w:rPr>
        <w:t>diverse,</w:t>
      </w:r>
      <w:r w:rsidRPr="00F75FB9">
        <w:rPr>
          <w:rFonts w:ascii="Times New Roman" w:eastAsia="Times New Roman" w:hAnsi="Times New Roman" w:cs="Times New Roman"/>
          <w:b/>
          <w:bCs/>
          <w:sz w:val="24"/>
          <w:szCs w:val="24"/>
          <w:lang w:eastAsia="en-GB"/>
        </w:rPr>
        <w:t xml:space="preserve"> and inclusive environment for all members of the society in our classes, teams and socials regardless of their ability, age, gender identity, race, ethnicity, sexuality or background.</w:t>
      </w:r>
    </w:p>
    <w:p w14:paraId="07B18132" w14:textId="77777777" w:rsidR="00F75FB9" w:rsidRPr="00F75FB9" w:rsidRDefault="006145C9" w:rsidP="00C8141D">
      <w:pPr>
        <w:pStyle w:val="ListParagraph"/>
        <w:numPr>
          <w:ilvl w:val="2"/>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6145C9">
        <w:rPr>
          <w:rFonts w:ascii="Times New Roman" w:eastAsia="Times New Roman" w:hAnsi="Times New Roman" w:cs="Times New Roman"/>
          <w:b/>
          <w:bCs/>
          <w:sz w:val="24"/>
          <w:szCs w:val="24"/>
          <w:lang w:eastAsia="en-GB"/>
        </w:rPr>
        <w:t>We hope to provide our members and other attendees the opportunity to participate in both classes and socials which provide an opportunity to have fun, make friends and become more involved in our dance community</w:t>
      </w:r>
      <w:r w:rsidR="00F75FB9">
        <w:rPr>
          <w:rFonts w:ascii="Times New Roman" w:eastAsia="Times New Roman" w:hAnsi="Times New Roman" w:cs="Times New Roman"/>
          <w:b/>
          <w:bCs/>
          <w:sz w:val="24"/>
          <w:szCs w:val="24"/>
          <w:lang w:eastAsia="en-GB"/>
        </w:rPr>
        <w:t>.</w:t>
      </w:r>
    </w:p>
    <w:p w14:paraId="3C9AF63B" w14:textId="77777777" w:rsidR="00F75FB9" w:rsidRPr="00F75FB9" w:rsidRDefault="006145C9" w:rsidP="00C8141D">
      <w:pPr>
        <w:pStyle w:val="ListParagraph"/>
        <w:numPr>
          <w:ilvl w:val="2"/>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75FB9">
        <w:rPr>
          <w:rFonts w:ascii="Times New Roman" w:eastAsia="Times New Roman" w:hAnsi="Times New Roman" w:cs="Times New Roman"/>
          <w:b/>
          <w:bCs/>
          <w:sz w:val="24"/>
          <w:szCs w:val="24"/>
          <w:lang w:eastAsia="en-GB"/>
        </w:rPr>
        <w:t>We provide classes at both beginner and advanced levels, which help our members get out of their comfort zone, try something new and build their confidence not only in their dance ability but also in themselves.</w:t>
      </w:r>
    </w:p>
    <w:p w14:paraId="7EAD3A56" w14:textId="77777777" w:rsidR="00F75FB9" w:rsidRPr="00F75FB9" w:rsidRDefault="00E050E8" w:rsidP="00C8141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75FB9">
        <w:rPr>
          <w:rFonts w:cstheme="minorHAnsi"/>
          <w:b/>
        </w:rPr>
        <w:t>Membership</w:t>
      </w:r>
    </w:p>
    <w:p w14:paraId="6A99A9F1" w14:textId="77777777" w:rsidR="00F75FB9" w:rsidRPr="00F75FB9" w:rsidRDefault="00E050E8" w:rsidP="00C8141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00F75FB9">
        <w:t>.</w:t>
      </w:r>
    </w:p>
    <w:p w14:paraId="697D5858" w14:textId="77777777" w:rsidR="00F75FB9" w:rsidRPr="00F75FB9" w:rsidRDefault="00E050E8" w:rsidP="00C8141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61FBF169">
        <w:t>All members are required to register or pay a membership fee for the year. The group committee will set the membership fee(s) annually.</w:t>
      </w:r>
    </w:p>
    <w:p w14:paraId="72AA474B" w14:textId="77777777" w:rsidR="00F75FB9" w:rsidRPr="00F75FB9" w:rsidRDefault="000F55C4" w:rsidP="00C8141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1951D021" w:rsidR="00F40010" w:rsidRPr="00F75FB9" w:rsidRDefault="00E050E8" w:rsidP="00C8141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75FB9">
        <w:rPr>
          <w:rFonts w:cstheme="minorHAnsi"/>
          <w:b/>
        </w:rPr>
        <w:t>Committee</w:t>
      </w:r>
    </w:p>
    <w:p w14:paraId="0EB4C953" w14:textId="77777777" w:rsidR="00F40010" w:rsidRPr="00F40010" w:rsidRDefault="00E050E8" w:rsidP="00C8141D">
      <w:pPr>
        <w:pStyle w:val="ListParagraph"/>
        <w:numPr>
          <w:ilvl w:val="1"/>
          <w:numId w:val="1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00C8141D">
      <w:pPr>
        <w:pStyle w:val="ListParagraph"/>
        <w:numPr>
          <w:ilvl w:val="2"/>
          <w:numId w:val="12"/>
        </w:numPr>
        <w:spacing w:after="0" w:line="360" w:lineRule="auto"/>
      </w:pPr>
      <w:r w:rsidRPr="61FBF169">
        <w:t>President</w:t>
      </w:r>
    </w:p>
    <w:p w14:paraId="27EFB456" w14:textId="30DA7880" w:rsidR="00F40010" w:rsidRPr="006604FC" w:rsidRDefault="00F40010" w:rsidP="00C8141D">
      <w:pPr>
        <w:pStyle w:val="ListParagraph"/>
        <w:numPr>
          <w:ilvl w:val="2"/>
          <w:numId w:val="12"/>
        </w:numPr>
        <w:spacing w:after="0" w:line="360" w:lineRule="auto"/>
      </w:pPr>
      <w:r w:rsidRPr="006604FC">
        <w:t>Treasurer</w:t>
      </w:r>
    </w:p>
    <w:p w14:paraId="7180C278" w14:textId="318F4B2F" w:rsidR="002877BC" w:rsidRPr="006604FC" w:rsidRDefault="006604FC" w:rsidP="00C8141D">
      <w:pPr>
        <w:pStyle w:val="ListParagraph"/>
        <w:numPr>
          <w:ilvl w:val="2"/>
          <w:numId w:val="12"/>
        </w:numPr>
        <w:spacing w:after="0" w:line="360" w:lineRule="auto"/>
      </w:pPr>
      <w:r w:rsidRPr="006604FC">
        <w:rPr>
          <w:i/>
          <w:iCs/>
          <w:color w:val="6FAC47"/>
        </w:rPr>
        <w:t>Vice-President</w:t>
      </w:r>
    </w:p>
    <w:p w14:paraId="248E0465" w14:textId="31E61731" w:rsidR="00E050E8" w:rsidRPr="006604FC" w:rsidRDefault="00E050E8" w:rsidP="00C8141D">
      <w:pPr>
        <w:pStyle w:val="ListParagraph"/>
        <w:numPr>
          <w:ilvl w:val="1"/>
          <w:numId w:val="12"/>
        </w:numPr>
        <w:spacing w:after="0" w:line="360" w:lineRule="auto"/>
      </w:pPr>
      <w:r w:rsidRPr="006604FC">
        <w:t xml:space="preserve">Additional </w:t>
      </w:r>
      <w:r w:rsidR="0008488E" w:rsidRPr="006604FC">
        <w:t>roles</w:t>
      </w:r>
      <w:r w:rsidRPr="006604FC">
        <w:t xml:space="preserve"> are:</w:t>
      </w:r>
    </w:p>
    <w:p w14:paraId="48FF7074" w14:textId="459E2C30" w:rsidR="00E82D0A" w:rsidRPr="006604FC" w:rsidRDefault="006604FC" w:rsidP="00C8141D">
      <w:pPr>
        <w:pStyle w:val="ListParagraph"/>
        <w:numPr>
          <w:ilvl w:val="2"/>
          <w:numId w:val="12"/>
        </w:numPr>
        <w:spacing w:after="0" w:line="360" w:lineRule="auto"/>
      </w:pPr>
      <w:r w:rsidRPr="006604FC">
        <w:rPr>
          <w:i/>
          <w:iCs/>
          <w:color w:val="6FAC47"/>
        </w:rPr>
        <w:t>Publicity Officer</w:t>
      </w:r>
    </w:p>
    <w:p w14:paraId="3206AC8C" w14:textId="374CBD46" w:rsidR="00E82D0A" w:rsidRPr="006604FC" w:rsidRDefault="006604FC" w:rsidP="00C8141D">
      <w:pPr>
        <w:pStyle w:val="ListParagraph"/>
        <w:numPr>
          <w:ilvl w:val="2"/>
          <w:numId w:val="12"/>
        </w:numPr>
        <w:spacing w:after="0" w:line="360" w:lineRule="auto"/>
      </w:pPr>
      <w:r w:rsidRPr="006604FC">
        <w:rPr>
          <w:i/>
          <w:iCs/>
          <w:color w:val="6FAC47"/>
        </w:rPr>
        <w:t>Social Secretary</w:t>
      </w:r>
      <w:r w:rsidR="008A212C">
        <w:rPr>
          <w:i/>
          <w:iCs/>
          <w:color w:val="6FAC47"/>
        </w:rPr>
        <w:t xml:space="preserve"> x2 </w:t>
      </w:r>
    </w:p>
    <w:p w14:paraId="6A195C15" w14:textId="62BC3B2A" w:rsidR="00E82D0A" w:rsidRPr="006604FC" w:rsidRDefault="006604FC" w:rsidP="00C8141D">
      <w:pPr>
        <w:pStyle w:val="ListParagraph"/>
        <w:numPr>
          <w:ilvl w:val="2"/>
          <w:numId w:val="12"/>
        </w:numPr>
        <w:spacing w:after="0" w:line="360" w:lineRule="auto"/>
      </w:pPr>
      <w:r w:rsidRPr="006604FC">
        <w:rPr>
          <w:i/>
          <w:iCs/>
          <w:color w:val="6FAC47"/>
        </w:rPr>
        <w:lastRenderedPageBreak/>
        <w:t>Competition Team Coordinator</w:t>
      </w:r>
    </w:p>
    <w:p w14:paraId="7D5B23B6" w14:textId="3A208715" w:rsidR="00E82D0A" w:rsidRPr="009B7C94" w:rsidRDefault="006604FC" w:rsidP="00C8141D">
      <w:pPr>
        <w:pStyle w:val="ListParagraph"/>
        <w:numPr>
          <w:ilvl w:val="2"/>
          <w:numId w:val="12"/>
        </w:numPr>
        <w:spacing w:after="0" w:line="360" w:lineRule="auto"/>
      </w:pPr>
      <w:r w:rsidRPr="006604FC">
        <w:rPr>
          <w:i/>
          <w:iCs/>
          <w:color w:val="6FAC47"/>
        </w:rPr>
        <w:t>Performance Team Coordinator</w:t>
      </w:r>
    </w:p>
    <w:p w14:paraId="0CEB0EBE" w14:textId="5A60BB02" w:rsidR="009B7C94" w:rsidRPr="006604FC" w:rsidRDefault="009B7C94" w:rsidP="00C8141D">
      <w:pPr>
        <w:pStyle w:val="ListParagraph"/>
        <w:numPr>
          <w:ilvl w:val="2"/>
          <w:numId w:val="12"/>
        </w:numPr>
        <w:spacing w:after="0" w:line="360" w:lineRule="auto"/>
      </w:pPr>
      <w:r>
        <w:rPr>
          <w:i/>
          <w:iCs/>
          <w:color w:val="6FAC47"/>
        </w:rPr>
        <w:t>Welfare Secretary</w:t>
      </w:r>
    </w:p>
    <w:p w14:paraId="4D1BAB84" w14:textId="77777777" w:rsidR="00F40010" w:rsidRPr="00F40010" w:rsidRDefault="00975D2C" w:rsidP="00C8141D">
      <w:pPr>
        <w:pStyle w:val="ListParagraph"/>
        <w:numPr>
          <w:ilvl w:val="1"/>
          <w:numId w:val="1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00C8141D">
      <w:pPr>
        <w:pStyle w:val="ListParagraph"/>
        <w:numPr>
          <w:ilvl w:val="1"/>
          <w:numId w:val="1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00C8141D">
      <w:pPr>
        <w:pStyle w:val="ListParagraph"/>
        <w:numPr>
          <w:ilvl w:val="1"/>
          <w:numId w:val="1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00C8141D">
      <w:pPr>
        <w:pStyle w:val="ListParagraph"/>
        <w:numPr>
          <w:ilvl w:val="1"/>
          <w:numId w:val="1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00C8141D">
      <w:pPr>
        <w:pStyle w:val="ListParagraph"/>
        <w:numPr>
          <w:ilvl w:val="1"/>
          <w:numId w:val="1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A61A0AD" w:rsidR="00295A90" w:rsidRDefault="00295A90" w:rsidP="00C8141D">
      <w:pPr>
        <w:pStyle w:val="ListParagraph"/>
        <w:numPr>
          <w:ilvl w:val="1"/>
          <w:numId w:val="1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1E5DDCB9" w14:textId="19262776" w:rsidR="00042016" w:rsidRPr="00042016" w:rsidRDefault="00042016" w:rsidP="00C8141D">
      <w:pPr>
        <w:pStyle w:val="ListParagraph"/>
        <w:numPr>
          <w:ilvl w:val="0"/>
          <w:numId w:val="12"/>
        </w:numPr>
        <w:spacing w:after="0" w:line="360" w:lineRule="auto"/>
      </w:pPr>
      <w:r>
        <w:rPr>
          <w:b/>
          <w:bCs/>
        </w:rPr>
        <w:t>Skill-based</w:t>
      </w:r>
      <w:r w:rsidR="007003D7">
        <w:rPr>
          <w:b/>
          <w:bCs/>
        </w:rPr>
        <w:t xml:space="preserve"> coaching</w:t>
      </w:r>
      <w:r>
        <w:rPr>
          <w:b/>
          <w:bCs/>
        </w:rPr>
        <w:t xml:space="preserve"> roles</w:t>
      </w:r>
    </w:p>
    <w:p w14:paraId="649D2BC8" w14:textId="15B4DCEF" w:rsidR="00042016" w:rsidRDefault="00042016" w:rsidP="00C8141D">
      <w:pPr>
        <w:pStyle w:val="ListParagraph"/>
        <w:numPr>
          <w:ilvl w:val="1"/>
          <w:numId w:val="12"/>
        </w:numPr>
        <w:spacing w:after="0" w:line="360" w:lineRule="auto"/>
      </w:pPr>
      <w:r>
        <w:t xml:space="preserve">The following </w:t>
      </w:r>
      <w:r w:rsidR="00AE7FEE">
        <w:t>will be selected by a panel of judges</w:t>
      </w:r>
      <w:r w:rsidR="00E8000F">
        <w:t xml:space="preserve"> including the President and Vice-President</w:t>
      </w:r>
      <w:r w:rsidR="004B3365">
        <w:t xml:space="preserve">, based on </w:t>
      </w:r>
      <w:r w:rsidR="00E8000F">
        <w:t xml:space="preserve">a challenge set by the outgoing coaches of that year. </w:t>
      </w:r>
    </w:p>
    <w:p w14:paraId="497973DC" w14:textId="77777777" w:rsidR="00E8000F" w:rsidRPr="006604FC" w:rsidRDefault="00E8000F" w:rsidP="00C8141D">
      <w:pPr>
        <w:pStyle w:val="ListParagraph"/>
        <w:numPr>
          <w:ilvl w:val="2"/>
          <w:numId w:val="12"/>
        </w:numPr>
        <w:spacing w:after="0" w:line="360" w:lineRule="auto"/>
      </w:pPr>
      <w:r w:rsidRPr="006604FC">
        <w:rPr>
          <w:i/>
          <w:iCs/>
          <w:color w:val="6FAC47"/>
        </w:rPr>
        <w:t>Ballet Coach</w:t>
      </w:r>
    </w:p>
    <w:p w14:paraId="535E9277" w14:textId="77777777" w:rsidR="00E8000F" w:rsidRPr="006604FC" w:rsidRDefault="00E8000F" w:rsidP="00C8141D">
      <w:pPr>
        <w:pStyle w:val="ListParagraph"/>
        <w:numPr>
          <w:ilvl w:val="2"/>
          <w:numId w:val="12"/>
        </w:numPr>
        <w:spacing w:after="0" w:line="360" w:lineRule="auto"/>
      </w:pPr>
      <w:r w:rsidRPr="006604FC">
        <w:rPr>
          <w:i/>
          <w:iCs/>
          <w:color w:val="6FAC47"/>
        </w:rPr>
        <w:t>Tap Coach</w:t>
      </w:r>
    </w:p>
    <w:p w14:paraId="6E25CD5F" w14:textId="77777777" w:rsidR="00E8000F" w:rsidRPr="006604FC" w:rsidRDefault="00E8000F" w:rsidP="00C8141D">
      <w:pPr>
        <w:pStyle w:val="ListParagraph"/>
        <w:numPr>
          <w:ilvl w:val="2"/>
          <w:numId w:val="12"/>
        </w:numPr>
        <w:spacing w:after="0" w:line="360" w:lineRule="auto"/>
      </w:pPr>
      <w:r w:rsidRPr="006604FC">
        <w:rPr>
          <w:i/>
          <w:iCs/>
          <w:color w:val="6FAC47"/>
        </w:rPr>
        <w:t>Jazz Coach</w:t>
      </w:r>
    </w:p>
    <w:p w14:paraId="3B44B62A" w14:textId="77777777" w:rsidR="00E8000F" w:rsidRPr="006604FC" w:rsidRDefault="00E8000F" w:rsidP="00C8141D">
      <w:pPr>
        <w:pStyle w:val="ListParagraph"/>
        <w:numPr>
          <w:ilvl w:val="2"/>
          <w:numId w:val="12"/>
        </w:numPr>
        <w:spacing w:after="0" w:line="360" w:lineRule="auto"/>
      </w:pPr>
      <w:r w:rsidRPr="006604FC">
        <w:rPr>
          <w:i/>
          <w:iCs/>
          <w:color w:val="6FAC47"/>
        </w:rPr>
        <w:t>Contemporary Coach</w:t>
      </w:r>
    </w:p>
    <w:p w14:paraId="560D3E73" w14:textId="77777777" w:rsidR="00E8000F" w:rsidRPr="006604FC" w:rsidRDefault="00E8000F" w:rsidP="00C8141D">
      <w:pPr>
        <w:pStyle w:val="ListParagraph"/>
        <w:numPr>
          <w:ilvl w:val="2"/>
          <w:numId w:val="12"/>
        </w:numPr>
        <w:spacing w:after="0" w:line="360" w:lineRule="auto"/>
      </w:pPr>
      <w:r w:rsidRPr="006604FC">
        <w:rPr>
          <w:i/>
          <w:iCs/>
          <w:color w:val="6FAC47"/>
        </w:rPr>
        <w:t>Street Coach</w:t>
      </w:r>
    </w:p>
    <w:p w14:paraId="5521AFC5" w14:textId="77777777" w:rsidR="00E8000F" w:rsidRPr="006604FC" w:rsidRDefault="00E8000F" w:rsidP="00C8141D">
      <w:pPr>
        <w:pStyle w:val="ListParagraph"/>
        <w:numPr>
          <w:ilvl w:val="2"/>
          <w:numId w:val="12"/>
        </w:numPr>
        <w:spacing w:after="0" w:line="360" w:lineRule="auto"/>
      </w:pPr>
      <w:r w:rsidRPr="006604FC">
        <w:rPr>
          <w:i/>
          <w:iCs/>
          <w:color w:val="6FAC47"/>
        </w:rPr>
        <w:t>Commercial Coach</w:t>
      </w:r>
    </w:p>
    <w:p w14:paraId="568C7D90" w14:textId="3774BA6A" w:rsidR="00E8000F" w:rsidRPr="009E60C7" w:rsidRDefault="00E8000F" w:rsidP="00C8141D">
      <w:pPr>
        <w:pStyle w:val="ListParagraph"/>
        <w:numPr>
          <w:ilvl w:val="2"/>
          <w:numId w:val="12"/>
        </w:numPr>
        <w:spacing w:after="0" w:line="360" w:lineRule="auto"/>
      </w:pPr>
      <w:r w:rsidRPr="006604FC">
        <w:rPr>
          <w:i/>
          <w:iCs/>
          <w:color w:val="6FAC47"/>
        </w:rPr>
        <w:t>Irish Coach</w:t>
      </w:r>
    </w:p>
    <w:p w14:paraId="4B3A1C7E" w14:textId="347861A6" w:rsidR="009E60C7" w:rsidRPr="008A6935" w:rsidRDefault="009E60C7" w:rsidP="00C8141D">
      <w:pPr>
        <w:pStyle w:val="ListParagraph"/>
        <w:numPr>
          <w:ilvl w:val="2"/>
          <w:numId w:val="12"/>
        </w:numPr>
        <w:spacing w:after="0" w:line="360" w:lineRule="auto"/>
      </w:pPr>
      <w:r>
        <w:rPr>
          <w:i/>
          <w:iCs/>
          <w:color w:val="6FAC47"/>
        </w:rPr>
        <w:t xml:space="preserve">Dance Fit Coach </w:t>
      </w:r>
    </w:p>
    <w:p w14:paraId="0B313B6D" w14:textId="0BD19CF3" w:rsidR="008A6935" w:rsidRPr="00F75FB9" w:rsidRDefault="00823941" w:rsidP="00C8141D">
      <w:pPr>
        <w:pStyle w:val="ListParagraph"/>
        <w:numPr>
          <w:ilvl w:val="2"/>
          <w:numId w:val="12"/>
        </w:numPr>
        <w:spacing w:after="0" w:line="360" w:lineRule="auto"/>
      </w:pPr>
      <w:r>
        <w:rPr>
          <w:i/>
          <w:iCs/>
          <w:color w:val="6FAC47"/>
        </w:rPr>
        <w:t xml:space="preserve">2x Intermediate Coaches </w:t>
      </w:r>
      <w:r w:rsidR="008C6CD7">
        <w:rPr>
          <w:i/>
          <w:iCs/>
          <w:color w:val="6FAC47"/>
        </w:rPr>
        <w:t>for Competition Teams</w:t>
      </w:r>
    </w:p>
    <w:p w14:paraId="4C0F186D" w14:textId="77777777" w:rsidR="00F75FB9" w:rsidRPr="00F75FB9" w:rsidRDefault="00C0469B" w:rsidP="00C8141D">
      <w:pPr>
        <w:pStyle w:val="ListParagraph"/>
        <w:numPr>
          <w:ilvl w:val="0"/>
          <w:numId w:val="12"/>
        </w:numPr>
        <w:spacing w:after="0" w:line="360" w:lineRule="auto"/>
      </w:pPr>
      <w:r w:rsidRPr="00F75FB9">
        <w:rPr>
          <w:rFonts w:cstheme="minorHAnsi"/>
          <w:b/>
        </w:rPr>
        <w:t>Committee Roles</w:t>
      </w:r>
    </w:p>
    <w:p w14:paraId="3B5A89C5" w14:textId="4B1A53D6" w:rsidR="00F40010" w:rsidRPr="00F40010" w:rsidRDefault="00F40010" w:rsidP="00C8141D">
      <w:pPr>
        <w:pStyle w:val="ListParagraph"/>
        <w:numPr>
          <w:ilvl w:val="1"/>
          <w:numId w:val="12"/>
        </w:numPr>
        <w:spacing w:after="0" w:line="360" w:lineRule="auto"/>
      </w:pPr>
      <w:r w:rsidRPr="00F75FB9">
        <w:rPr>
          <w:sz w:val="24"/>
          <w:szCs w:val="24"/>
        </w:rPr>
        <w:t>President:</w:t>
      </w:r>
    </w:p>
    <w:p w14:paraId="6C8887E4" w14:textId="77777777" w:rsidR="00F40010" w:rsidRPr="00F40010" w:rsidRDefault="00C0469B" w:rsidP="00C8141D">
      <w:pPr>
        <w:pStyle w:val="ListParagraph"/>
        <w:numPr>
          <w:ilvl w:val="2"/>
          <w:numId w:val="1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00C8141D">
      <w:pPr>
        <w:pStyle w:val="ListParagraph"/>
        <w:numPr>
          <w:ilvl w:val="2"/>
          <w:numId w:val="12"/>
        </w:numPr>
        <w:spacing w:after="0" w:line="360" w:lineRule="auto"/>
      </w:pPr>
      <w:r w:rsidRPr="61FBF169">
        <w:rPr>
          <w:lang w:val="en"/>
        </w:rPr>
        <w:lastRenderedPageBreak/>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00C8141D">
      <w:pPr>
        <w:pStyle w:val="ListParagraph"/>
        <w:numPr>
          <w:ilvl w:val="2"/>
          <w:numId w:val="1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00C8141D">
      <w:pPr>
        <w:pStyle w:val="ListParagraph"/>
        <w:numPr>
          <w:ilvl w:val="2"/>
          <w:numId w:val="1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00C8141D">
      <w:pPr>
        <w:pStyle w:val="ListParagraph"/>
        <w:numPr>
          <w:ilvl w:val="2"/>
          <w:numId w:val="1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00C8141D">
      <w:pPr>
        <w:pStyle w:val="ListParagraph"/>
        <w:numPr>
          <w:ilvl w:val="2"/>
          <w:numId w:val="1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54CF5C56" w:rsidR="00F40010" w:rsidRPr="008C6A28" w:rsidRDefault="006604FC" w:rsidP="00C8141D">
      <w:pPr>
        <w:pStyle w:val="ListParagraph"/>
        <w:numPr>
          <w:ilvl w:val="2"/>
          <w:numId w:val="12"/>
        </w:numPr>
        <w:spacing w:after="0" w:line="360" w:lineRule="auto"/>
      </w:pPr>
      <w:r>
        <w:rPr>
          <w:color w:val="6FAC47"/>
        </w:rPr>
        <w:t>Ensure the well-being of any committee members and members by holding meetings to talk about things troubling them, and refer them to other members of Guild staff if necessary.</w:t>
      </w:r>
    </w:p>
    <w:p w14:paraId="3216275C" w14:textId="778F6CBC" w:rsidR="008C6A28" w:rsidRDefault="008C6A28" w:rsidP="00C8141D">
      <w:pPr>
        <w:pStyle w:val="ListParagraph"/>
        <w:numPr>
          <w:ilvl w:val="2"/>
          <w:numId w:val="12"/>
        </w:numPr>
        <w:spacing w:after="0" w:line="360" w:lineRule="auto"/>
        <w:rPr>
          <w:color w:val="70AD47" w:themeColor="accent6"/>
        </w:rPr>
      </w:pPr>
      <w:r w:rsidRPr="008C6A28">
        <w:rPr>
          <w:color w:val="70AD47" w:themeColor="accent6"/>
        </w:rPr>
        <w:t>Should be responsible for all booking any Guild or university rooms for the group.</w:t>
      </w:r>
    </w:p>
    <w:p w14:paraId="544B6DE5" w14:textId="0FBCDEE7" w:rsidR="006B4C93" w:rsidRDefault="006B4C93" w:rsidP="00C8141D">
      <w:pPr>
        <w:pStyle w:val="ListParagraph"/>
        <w:numPr>
          <w:ilvl w:val="2"/>
          <w:numId w:val="12"/>
        </w:numPr>
        <w:spacing w:after="0" w:line="360" w:lineRule="auto"/>
        <w:rPr>
          <w:color w:val="70AD47" w:themeColor="accent6"/>
        </w:rPr>
      </w:pPr>
      <w:r>
        <w:rPr>
          <w:color w:val="70AD47" w:themeColor="accent6"/>
        </w:rPr>
        <w:t xml:space="preserve">Liaise with outside companies to secure sponsorship. </w:t>
      </w:r>
    </w:p>
    <w:p w14:paraId="5BC006C1" w14:textId="06545546" w:rsidR="006B4C93" w:rsidRPr="008C6A28" w:rsidRDefault="006B4C93" w:rsidP="00C8141D">
      <w:pPr>
        <w:pStyle w:val="ListParagraph"/>
        <w:numPr>
          <w:ilvl w:val="2"/>
          <w:numId w:val="12"/>
        </w:numPr>
        <w:spacing w:after="0" w:line="360" w:lineRule="auto"/>
        <w:rPr>
          <w:color w:val="70AD47" w:themeColor="accent6"/>
        </w:rPr>
      </w:pPr>
      <w:r>
        <w:rPr>
          <w:color w:val="70AD47" w:themeColor="accent6"/>
        </w:rPr>
        <w:t xml:space="preserve">Create a timetable each week for classes and rehearsals and deliver this to the Publicity Officer. </w:t>
      </w:r>
    </w:p>
    <w:p w14:paraId="1BB512D0" w14:textId="77777777" w:rsidR="00F40010" w:rsidRDefault="00975D2C" w:rsidP="00C8141D">
      <w:pPr>
        <w:pStyle w:val="ListParagraph"/>
        <w:numPr>
          <w:ilvl w:val="1"/>
          <w:numId w:val="12"/>
        </w:numPr>
        <w:spacing w:after="0" w:line="360" w:lineRule="auto"/>
      </w:pPr>
      <w:r w:rsidRPr="61FBF169">
        <w:t>Treasure</w:t>
      </w:r>
      <w:r w:rsidR="00F40010" w:rsidRPr="61FBF169">
        <w:t>r</w:t>
      </w:r>
    </w:p>
    <w:p w14:paraId="7B9C0C50" w14:textId="77777777" w:rsidR="00F40010" w:rsidRPr="00F40010" w:rsidRDefault="00975D2C" w:rsidP="00C8141D">
      <w:pPr>
        <w:pStyle w:val="ListParagraph"/>
        <w:numPr>
          <w:ilvl w:val="2"/>
          <w:numId w:val="1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00C8141D">
      <w:pPr>
        <w:pStyle w:val="ListParagraph"/>
        <w:numPr>
          <w:ilvl w:val="2"/>
          <w:numId w:val="1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00C8141D">
      <w:pPr>
        <w:pStyle w:val="ListParagraph"/>
        <w:numPr>
          <w:ilvl w:val="2"/>
          <w:numId w:val="1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00C8141D">
      <w:pPr>
        <w:pStyle w:val="ListParagraph"/>
        <w:numPr>
          <w:ilvl w:val="2"/>
          <w:numId w:val="1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00C8141D">
      <w:pPr>
        <w:pStyle w:val="ListParagraph"/>
        <w:numPr>
          <w:ilvl w:val="2"/>
          <w:numId w:val="1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5E4C794D" w:rsidR="00E82D0A" w:rsidRPr="00B360CD" w:rsidRDefault="006604FC" w:rsidP="00C8141D">
      <w:pPr>
        <w:pStyle w:val="ListParagraph"/>
        <w:numPr>
          <w:ilvl w:val="2"/>
          <w:numId w:val="12"/>
        </w:numPr>
        <w:spacing w:after="0" w:line="360" w:lineRule="auto"/>
      </w:pPr>
      <w:r>
        <w:rPr>
          <w:i/>
          <w:iCs/>
          <w:color w:val="6FAC47"/>
        </w:rPr>
        <w:t>To create coach contracts at the beginning of the year and oversee class and competition team money.</w:t>
      </w:r>
    </w:p>
    <w:p w14:paraId="36D6657A" w14:textId="67EE73E1" w:rsidR="00B360CD" w:rsidRPr="00E82D0A" w:rsidRDefault="00B360CD" w:rsidP="00C8141D">
      <w:pPr>
        <w:pStyle w:val="ListParagraph"/>
        <w:numPr>
          <w:ilvl w:val="2"/>
          <w:numId w:val="12"/>
        </w:numPr>
        <w:spacing w:after="0" w:line="360" w:lineRule="auto"/>
      </w:pPr>
      <w:r>
        <w:rPr>
          <w:i/>
          <w:iCs/>
          <w:color w:val="6FAC47"/>
        </w:rPr>
        <w:t>To liaise with the Team Coordinators about stash and transportation, alongside the Vice-President.</w:t>
      </w:r>
    </w:p>
    <w:p w14:paraId="1F1E56FB" w14:textId="03A838A2" w:rsidR="00F34B58" w:rsidRPr="00F34B58" w:rsidRDefault="00CC65D4" w:rsidP="00C8141D">
      <w:pPr>
        <w:pStyle w:val="ListParagraph"/>
        <w:numPr>
          <w:ilvl w:val="1"/>
          <w:numId w:val="12"/>
        </w:numPr>
        <w:spacing w:after="0" w:line="360" w:lineRule="auto"/>
      </w:pPr>
      <w:r w:rsidRPr="61FBF169">
        <w:rPr>
          <w:lang w:val="en"/>
        </w:rPr>
        <w:t>Vice-President</w:t>
      </w:r>
    </w:p>
    <w:p w14:paraId="4D5AEED3" w14:textId="77777777" w:rsidR="00F34B58" w:rsidRPr="00F40010" w:rsidRDefault="00F34B58" w:rsidP="00C8141D">
      <w:pPr>
        <w:pStyle w:val="ListParagraph"/>
        <w:numPr>
          <w:ilvl w:val="2"/>
          <w:numId w:val="1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00C8141D">
      <w:pPr>
        <w:pStyle w:val="ListParagraph"/>
        <w:numPr>
          <w:ilvl w:val="2"/>
          <w:numId w:val="12"/>
        </w:numPr>
        <w:spacing w:after="0" w:line="360" w:lineRule="auto"/>
      </w:pPr>
      <w:r>
        <w:t>They shall support the other Committee roles to delivery their remit and work to ensure all Members are engaging with the Society.</w:t>
      </w:r>
    </w:p>
    <w:p w14:paraId="48DA9DA3" w14:textId="3AD609CD" w:rsidR="006604FC" w:rsidRPr="008C6A28" w:rsidRDefault="006604FC" w:rsidP="00C8141D">
      <w:pPr>
        <w:pStyle w:val="ListParagraph"/>
        <w:numPr>
          <w:ilvl w:val="2"/>
          <w:numId w:val="12"/>
        </w:numPr>
        <w:spacing w:after="0" w:line="360" w:lineRule="auto"/>
      </w:pPr>
      <w:r>
        <w:rPr>
          <w:color w:val="6FAC47"/>
        </w:rPr>
        <w:t>Ensure the well-being of any committee members and members by holding meetings to talk about things troubling them and refer them to other members of Guild staff if necessary.</w:t>
      </w:r>
    </w:p>
    <w:p w14:paraId="5E8A5266" w14:textId="41E06517" w:rsidR="008C6A28" w:rsidRPr="00B360CD" w:rsidRDefault="008C6A28" w:rsidP="00C8141D">
      <w:pPr>
        <w:pStyle w:val="ListParagraph"/>
        <w:numPr>
          <w:ilvl w:val="2"/>
          <w:numId w:val="12"/>
        </w:numPr>
        <w:spacing w:after="0" w:line="360" w:lineRule="auto"/>
        <w:rPr>
          <w:color w:val="70AD47" w:themeColor="accent6"/>
        </w:rPr>
      </w:pPr>
      <w:r w:rsidRPr="008C6A28">
        <w:rPr>
          <w:color w:val="70AD47" w:themeColor="accent6"/>
          <w:lang w:val="en"/>
        </w:rPr>
        <w:t>The Vice-President shall take minutes of all meetings.</w:t>
      </w:r>
    </w:p>
    <w:p w14:paraId="589301D7" w14:textId="57479EE7" w:rsidR="00B360CD" w:rsidRPr="00B360CD" w:rsidRDefault="00B360CD" w:rsidP="00C8141D">
      <w:pPr>
        <w:pStyle w:val="ListParagraph"/>
        <w:numPr>
          <w:ilvl w:val="2"/>
          <w:numId w:val="12"/>
        </w:numPr>
        <w:spacing w:after="0" w:line="360" w:lineRule="auto"/>
        <w:rPr>
          <w:color w:val="70AD47" w:themeColor="accent6"/>
        </w:rPr>
      </w:pPr>
      <w:r>
        <w:rPr>
          <w:color w:val="70AD47" w:themeColor="accent6"/>
          <w:lang w:val="en"/>
        </w:rPr>
        <w:t>The Vice-President is responsible for stash designs and conferring with outside companies about this.</w:t>
      </w:r>
    </w:p>
    <w:p w14:paraId="71A7F5A8" w14:textId="5ECF5CFC" w:rsidR="00B360CD" w:rsidRPr="008C6A28" w:rsidRDefault="00B360CD" w:rsidP="00C8141D">
      <w:pPr>
        <w:pStyle w:val="ListParagraph"/>
        <w:numPr>
          <w:ilvl w:val="2"/>
          <w:numId w:val="12"/>
        </w:numPr>
        <w:spacing w:after="0" w:line="360" w:lineRule="auto"/>
        <w:rPr>
          <w:color w:val="70AD47" w:themeColor="accent6"/>
        </w:rPr>
      </w:pPr>
      <w:r>
        <w:rPr>
          <w:color w:val="70AD47" w:themeColor="accent6"/>
          <w:lang w:val="en"/>
        </w:rPr>
        <w:t xml:space="preserve">The Vice-President is also responsible for the Winter and Spring Showcases alongside the Performance Team Coordinator. </w:t>
      </w:r>
    </w:p>
    <w:p w14:paraId="4042D24B" w14:textId="77777777" w:rsidR="008C6A28" w:rsidRPr="006604FC" w:rsidRDefault="008C6A28" w:rsidP="008C6A28">
      <w:pPr>
        <w:pStyle w:val="ListParagraph"/>
        <w:spacing w:after="0" w:line="360" w:lineRule="auto"/>
        <w:ind w:left="2160"/>
      </w:pPr>
    </w:p>
    <w:p w14:paraId="70D67B37" w14:textId="69627755" w:rsidR="00F40010" w:rsidRPr="002B0EA2" w:rsidRDefault="008C6A28" w:rsidP="00C8141D">
      <w:pPr>
        <w:pStyle w:val="ListParagraph"/>
        <w:numPr>
          <w:ilvl w:val="1"/>
          <w:numId w:val="12"/>
        </w:numPr>
        <w:spacing w:after="0" w:line="360" w:lineRule="auto"/>
        <w:rPr>
          <w:color w:val="70AD47" w:themeColor="accent6"/>
        </w:rPr>
      </w:pPr>
      <w:r w:rsidRPr="002B0EA2">
        <w:rPr>
          <w:color w:val="70AD47" w:themeColor="accent6"/>
          <w:lang w:val="en"/>
        </w:rPr>
        <w:t>Publicity Officer</w:t>
      </w:r>
    </w:p>
    <w:p w14:paraId="5722E2F6" w14:textId="6F413441" w:rsidR="00F40010" w:rsidRPr="002B0EA2" w:rsidRDefault="008C6A28" w:rsidP="00C8141D">
      <w:pPr>
        <w:pStyle w:val="ListParagraph"/>
        <w:numPr>
          <w:ilvl w:val="2"/>
          <w:numId w:val="12"/>
        </w:numPr>
        <w:spacing w:after="0" w:line="360" w:lineRule="auto"/>
        <w:rPr>
          <w:color w:val="70AD47" w:themeColor="accent6"/>
        </w:rPr>
      </w:pPr>
      <w:r w:rsidRPr="002B0EA2">
        <w:rPr>
          <w:color w:val="70AD47" w:themeColor="accent6"/>
          <w:lang w:val="en"/>
        </w:rPr>
        <w:t>Keep the society’s social media up-to-date by posting events and timetables at the beginning of each week.</w:t>
      </w:r>
    </w:p>
    <w:p w14:paraId="3748025F" w14:textId="77CCCF37" w:rsidR="00F40010" w:rsidRPr="002B0EA2" w:rsidRDefault="00CC65D4" w:rsidP="00C8141D">
      <w:pPr>
        <w:pStyle w:val="ListParagraph"/>
        <w:numPr>
          <w:ilvl w:val="2"/>
          <w:numId w:val="12"/>
        </w:numPr>
        <w:spacing w:after="0" w:line="360" w:lineRule="auto"/>
        <w:rPr>
          <w:color w:val="70AD47" w:themeColor="accent6"/>
        </w:rPr>
      </w:pPr>
      <w:r w:rsidRPr="002B0EA2">
        <w:rPr>
          <w:color w:val="70AD47" w:themeColor="accent6"/>
          <w:lang w:val="en"/>
        </w:rPr>
        <w:t xml:space="preserve">They </w:t>
      </w:r>
      <w:r w:rsidR="008C6A28" w:rsidRPr="002B0EA2">
        <w:rPr>
          <w:color w:val="70AD47" w:themeColor="accent6"/>
          <w:lang w:val="en"/>
        </w:rPr>
        <w:t xml:space="preserve">(alongside the President and Vice-President who also have account access) </w:t>
      </w:r>
      <w:r w:rsidRPr="002B0EA2">
        <w:rPr>
          <w:color w:val="70AD47" w:themeColor="accent6"/>
          <w:lang w:val="en"/>
        </w:rPr>
        <w:t xml:space="preserve">shall be responsible for response to any </w:t>
      </w:r>
      <w:r w:rsidR="008C6A28" w:rsidRPr="002B0EA2">
        <w:rPr>
          <w:color w:val="70AD47" w:themeColor="accent6"/>
          <w:lang w:val="en"/>
        </w:rPr>
        <w:t>messages</w:t>
      </w:r>
      <w:r w:rsidRPr="002B0EA2">
        <w:rPr>
          <w:color w:val="70AD47" w:themeColor="accent6"/>
          <w:lang w:val="en"/>
        </w:rPr>
        <w:t xml:space="preserve"> sent to the society. </w:t>
      </w:r>
    </w:p>
    <w:p w14:paraId="2C1CDC7A" w14:textId="4411782C" w:rsidR="00F40010" w:rsidRPr="002B0EA2" w:rsidRDefault="00CC65D4" w:rsidP="00C8141D">
      <w:pPr>
        <w:pStyle w:val="ListParagraph"/>
        <w:numPr>
          <w:ilvl w:val="2"/>
          <w:numId w:val="12"/>
        </w:numPr>
        <w:spacing w:after="0" w:line="360" w:lineRule="auto"/>
        <w:rPr>
          <w:color w:val="70AD47" w:themeColor="accent6"/>
        </w:rPr>
      </w:pPr>
      <w:r w:rsidRPr="002B0EA2">
        <w:rPr>
          <w:color w:val="70AD47" w:themeColor="accent6"/>
          <w:lang w:val="en"/>
        </w:rPr>
        <w:t>They shall be responsible for weekly communications to the membership.</w:t>
      </w:r>
    </w:p>
    <w:p w14:paraId="6D3C19C8" w14:textId="6527CBA7" w:rsidR="008C6A28" w:rsidRPr="002B0EA2" w:rsidRDefault="008C6A28" w:rsidP="00C8141D">
      <w:pPr>
        <w:pStyle w:val="ListParagraph"/>
        <w:numPr>
          <w:ilvl w:val="1"/>
          <w:numId w:val="12"/>
        </w:numPr>
        <w:spacing w:after="0" w:line="360" w:lineRule="auto"/>
        <w:rPr>
          <w:color w:val="70AD47" w:themeColor="accent6"/>
        </w:rPr>
      </w:pPr>
      <w:r w:rsidRPr="002B0EA2">
        <w:rPr>
          <w:color w:val="70AD47" w:themeColor="accent6"/>
        </w:rPr>
        <w:t>Social Secretary</w:t>
      </w:r>
      <w:r w:rsidR="00823941">
        <w:rPr>
          <w:color w:val="70AD47" w:themeColor="accent6"/>
        </w:rPr>
        <w:t xml:space="preserve"> x2 </w:t>
      </w:r>
    </w:p>
    <w:p w14:paraId="7295E911" w14:textId="1CBD1E97" w:rsidR="008C6A28" w:rsidRPr="002B0EA2" w:rsidRDefault="008C6A28" w:rsidP="00C8141D">
      <w:pPr>
        <w:pStyle w:val="ListParagraph"/>
        <w:numPr>
          <w:ilvl w:val="2"/>
          <w:numId w:val="12"/>
        </w:numPr>
        <w:spacing w:after="0" w:line="360" w:lineRule="auto"/>
        <w:rPr>
          <w:color w:val="70AD47" w:themeColor="accent6"/>
        </w:rPr>
      </w:pPr>
      <w:r w:rsidRPr="002B0EA2">
        <w:rPr>
          <w:color w:val="70AD47" w:themeColor="accent6"/>
        </w:rPr>
        <w:t>To organise events (both drinking and otherwise) to entertain the members.</w:t>
      </w:r>
    </w:p>
    <w:p w14:paraId="6F3343CE" w14:textId="6804EF51" w:rsidR="008C6A28" w:rsidRPr="002B0EA2" w:rsidRDefault="008C6A28" w:rsidP="00C8141D">
      <w:pPr>
        <w:pStyle w:val="ListParagraph"/>
        <w:numPr>
          <w:ilvl w:val="2"/>
          <w:numId w:val="12"/>
        </w:numPr>
        <w:spacing w:after="0" w:line="360" w:lineRule="auto"/>
        <w:rPr>
          <w:color w:val="70AD47" w:themeColor="accent6"/>
        </w:rPr>
      </w:pPr>
      <w:r w:rsidRPr="002B0EA2">
        <w:rPr>
          <w:color w:val="70AD47" w:themeColor="accent6"/>
        </w:rPr>
        <w:t xml:space="preserve">Events should be run fortnightly and themes need to be run by the President before being publicised to protect the reputation of the society and consequently the university. </w:t>
      </w:r>
    </w:p>
    <w:p w14:paraId="205DE89E" w14:textId="17242412" w:rsidR="00C15F4A" w:rsidRDefault="00C15F4A" w:rsidP="00C8141D">
      <w:pPr>
        <w:pStyle w:val="ListParagraph"/>
        <w:numPr>
          <w:ilvl w:val="2"/>
          <w:numId w:val="12"/>
        </w:numPr>
        <w:spacing w:after="0" w:line="360" w:lineRule="auto"/>
        <w:rPr>
          <w:color w:val="70AD47" w:themeColor="accent6"/>
        </w:rPr>
      </w:pPr>
      <w:r w:rsidRPr="002B0EA2">
        <w:rPr>
          <w:color w:val="70AD47" w:themeColor="accent6"/>
        </w:rPr>
        <w:t>These events are run considerately, not forcing members to participate if they do not wish to.</w:t>
      </w:r>
    </w:p>
    <w:p w14:paraId="40CBBDA6" w14:textId="0C8E1504" w:rsidR="009E60C7" w:rsidRDefault="009E60C7" w:rsidP="00C8141D">
      <w:pPr>
        <w:pStyle w:val="ListParagraph"/>
        <w:numPr>
          <w:ilvl w:val="2"/>
          <w:numId w:val="12"/>
        </w:numPr>
        <w:spacing w:after="0" w:line="360" w:lineRule="auto"/>
        <w:rPr>
          <w:color w:val="70AD47" w:themeColor="accent6"/>
        </w:rPr>
      </w:pPr>
      <w:r>
        <w:rPr>
          <w:color w:val="70AD47" w:themeColor="accent6"/>
        </w:rPr>
        <w:t xml:space="preserve"> We will have 2 social secretaries, one responsible </w:t>
      </w:r>
      <w:r w:rsidR="006B5935">
        <w:rPr>
          <w:color w:val="70AD47" w:themeColor="accent6"/>
        </w:rPr>
        <w:t xml:space="preserve">for managing events, such as Winter and Summer Balls, </w:t>
      </w:r>
      <w:r w:rsidR="008C6CD7">
        <w:rPr>
          <w:color w:val="70AD47" w:themeColor="accent6"/>
        </w:rPr>
        <w:t xml:space="preserve">and one responsible for managing the fortnightly socials </w:t>
      </w:r>
    </w:p>
    <w:p w14:paraId="52B60825" w14:textId="6A3C6AC8" w:rsidR="008C6CD7" w:rsidRDefault="008C6CD7" w:rsidP="00C8141D">
      <w:pPr>
        <w:pStyle w:val="ListParagraph"/>
        <w:numPr>
          <w:ilvl w:val="2"/>
          <w:numId w:val="12"/>
        </w:numPr>
        <w:spacing w:after="0" w:line="360" w:lineRule="auto"/>
        <w:rPr>
          <w:color w:val="70AD47" w:themeColor="accent6"/>
        </w:rPr>
      </w:pPr>
      <w:r>
        <w:rPr>
          <w:color w:val="70AD47" w:themeColor="accent6"/>
        </w:rPr>
        <w:t xml:space="preserve">Both Social Secretaries will support each other in the managing of the society’s social activities </w:t>
      </w:r>
    </w:p>
    <w:p w14:paraId="5D916674" w14:textId="58842A4B" w:rsidR="002B0EA2" w:rsidRDefault="002B0EA2" w:rsidP="00C8141D">
      <w:pPr>
        <w:pStyle w:val="ListParagraph"/>
        <w:numPr>
          <w:ilvl w:val="1"/>
          <w:numId w:val="12"/>
        </w:numPr>
        <w:spacing w:after="0" w:line="360" w:lineRule="auto"/>
        <w:rPr>
          <w:color w:val="70AD47" w:themeColor="accent6"/>
        </w:rPr>
      </w:pPr>
      <w:r w:rsidRPr="002B0EA2">
        <w:rPr>
          <w:color w:val="70AD47" w:themeColor="accent6"/>
        </w:rPr>
        <w:t xml:space="preserve">Competition Team Coordinator </w:t>
      </w:r>
    </w:p>
    <w:p w14:paraId="6157521D" w14:textId="64CDFEE5" w:rsidR="002B0EA2" w:rsidRDefault="002B0EA2" w:rsidP="00C8141D">
      <w:pPr>
        <w:pStyle w:val="ListParagraph"/>
        <w:numPr>
          <w:ilvl w:val="2"/>
          <w:numId w:val="12"/>
        </w:numPr>
        <w:spacing w:after="0" w:line="360" w:lineRule="auto"/>
        <w:rPr>
          <w:color w:val="70AD47" w:themeColor="accent6"/>
        </w:rPr>
      </w:pPr>
      <w:r>
        <w:rPr>
          <w:color w:val="70AD47" w:themeColor="accent6"/>
        </w:rPr>
        <w:t xml:space="preserve">To organise the audition day for the Competition Team – ensuring that all scoring is done fairly and without bias. </w:t>
      </w:r>
    </w:p>
    <w:p w14:paraId="4DB8960B" w14:textId="54F0F902" w:rsidR="002B0EA2" w:rsidRDefault="002B0EA2" w:rsidP="00C8141D">
      <w:pPr>
        <w:pStyle w:val="ListParagraph"/>
        <w:numPr>
          <w:ilvl w:val="2"/>
          <w:numId w:val="12"/>
        </w:numPr>
        <w:spacing w:after="0" w:line="360" w:lineRule="auto"/>
        <w:rPr>
          <w:color w:val="70AD47" w:themeColor="accent6"/>
        </w:rPr>
      </w:pPr>
      <w:r>
        <w:rPr>
          <w:color w:val="70AD47" w:themeColor="accent6"/>
        </w:rPr>
        <w:t>To decide which competitions to attend each year and sign up to these when appropriate, conferring with the President.</w:t>
      </w:r>
    </w:p>
    <w:p w14:paraId="6FA5ED0C" w14:textId="1A0BFF72" w:rsidR="002B0EA2" w:rsidRDefault="002B0EA2" w:rsidP="00C8141D">
      <w:pPr>
        <w:pStyle w:val="ListParagraph"/>
        <w:numPr>
          <w:ilvl w:val="2"/>
          <w:numId w:val="12"/>
        </w:numPr>
        <w:spacing w:after="0" w:line="360" w:lineRule="auto"/>
        <w:rPr>
          <w:color w:val="70AD47" w:themeColor="accent6"/>
        </w:rPr>
      </w:pPr>
      <w:r>
        <w:rPr>
          <w:color w:val="70AD47" w:themeColor="accent6"/>
        </w:rPr>
        <w:t xml:space="preserve">To organise transportation and booking of hotel rooms in conference with the Treasurer for the annual competitions. </w:t>
      </w:r>
    </w:p>
    <w:p w14:paraId="595387FD" w14:textId="03E45252" w:rsidR="002B0EA2" w:rsidRDefault="002B0EA2" w:rsidP="00C8141D">
      <w:pPr>
        <w:pStyle w:val="ListParagraph"/>
        <w:numPr>
          <w:ilvl w:val="2"/>
          <w:numId w:val="12"/>
        </w:numPr>
        <w:spacing w:after="0" w:line="360" w:lineRule="auto"/>
        <w:rPr>
          <w:color w:val="70AD47" w:themeColor="accent6"/>
        </w:rPr>
      </w:pPr>
      <w:r>
        <w:rPr>
          <w:color w:val="70AD47" w:themeColor="accent6"/>
        </w:rPr>
        <w:t xml:space="preserve">To ensure the wellbeing of everyone on the team. </w:t>
      </w:r>
    </w:p>
    <w:p w14:paraId="6936C756" w14:textId="1C2DD1D8" w:rsidR="002B0EA2" w:rsidRPr="002B0EA2" w:rsidRDefault="002B0EA2" w:rsidP="00C8141D">
      <w:pPr>
        <w:pStyle w:val="ListParagraph"/>
        <w:numPr>
          <w:ilvl w:val="2"/>
          <w:numId w:val="12"/>
        </w:numPr>
        <w:spacing w:after="0" w:line="360" w:lineRule="auto"/>
        <w:rPr>
          <w:color w:val="70AD47" w:themeColor="accent6"/>
        </w:rPr>
      </w:pPr>
      <w:r>
        <w:rPr>
          <w:color w:val="70AD47" w:themeColor="accent6"/>
        </w:rPr>
        <w:t>To design the team’s stash with the Vice-President.</w:t>
      </w:r>
    </w:p>
    <w:p w14:paraId="3619518B" w14:textId="3B8D925A" w:rsidR="002B0EA2" w:rsidRDefault="002B0EA2" w:rsidP="00C8141D">
      <w:pPr>
        <w:pStyle w:val="ListParagraph"/>
        <w:numPr>
          <w:ilvl w:val="1"/>
          <w:numId w:val="12"/>
        </w:numPr>
        <w:spacing w:after="0" w:line="360" w:lineRule="auto"/>
        <w:rPr>
          <w:color w:val="70AD47" w:themeColor="accent6"/>
        </w:rPr>
      </w:pPr>
      <w:r>
        <w:rPr>
          <w:color w:val="70AD47" w:themeColor="accent6"/>
        </w:rPr>
        <w:t>Performance Team Coordinator</w:t>
      </w:r>
    </w:p>
    <w:p w14:paraId="41344B41" w14:textId="38A1BC70" w:rsidR="002B0EA2" w:rsidRDefault="002B0EA2" w:rsidP="00C8141D">
      <w:pPr>
        <w:pStyle w:val="ListParagraph"/>
        <w:numPr>
          <w:ilvl w:val="2"/>
          <w:numId w:val="12"/>
        </w:numPr>
        <w:spacing w:after="0" w:line="360" w:lineRule="auto"/>
        <w:rPr>
          <w:color w:val="70AD47" w:themeColor="accent6"/>
        </w:rPr>
      </w:pPr>
      <w:r>
        <w:rPr>
          <w:color w:val="70AD47" w:themeColor="accent6"/>
        </w:rPr>
        <w:t>To organise the audition day for the Performance Team – ensuring that all scoring is done fairly and without bias.</w:t>
      </w:r>
    </w:p>
    <w:p w14:paraId="0F75E368" w14:textId="0C9330DB" w:rsidR="002B0EA2" w:rsidRDefault="002B0EA2" w:rsidP="00C8141D">
      <w:pPr>
        <w:pStyle w:val="ListParagraph"/>
        <w:numPr>
          <w:ilvl w:val="2"/>
          <w:numId w:val="12"/>
        </w:numPr>
        <w:spacing w:after="0" w:line="360" w:lineRule="auto"/>
        <w:rPr>
          <w:color w:val="70AD47" w:themeColor="accent6"/>
        </w:rPr>
      </w:pPr>
      <w:r>
        <w:rPr>
          <w:color w:val="70AD47" w:themeColor="accent6"/>
        </w:rPr>
        <w:t>To decide which events to attend each year and sign up to these when appropriate, conferring with the President.</w:t>
      </w:r>
    </w:p>
    <w:p w14:paraId="05C5F33D" w14:textId="6954C885" w:rsidR="002B0EA2" w:rsidRDefault="002B0EA2" w:rsidP="00C8141D">
      <w:pPr>
        <w:pStyle w:val="ListParagraph"/>
        <w:numPr>
          <w:ilvl w:val="2"/>
          <w:numId w:val="12"/>
        </w:numPr>
        <w:spacing w:after="0" w:line="360" w:lineRule="auto"/>
        <w:rPr>
          <w:color w:val="70AD47" w:themeColor="accent6"/>
        </w:rPr>
      </w:pPr>
      <w:r>
        <w:rPr>
          <w:color w:val="70AD47" w:themeColor="accent6"/>
        </w:rPr>
        <w:t xml:space="preserve">To organise transportation to and from the event, conferring with the Treasurer. </w:t>
      </w:r>
    </w:p>
    <w:p w14:paraId="749D7433" w14:textId="677C6D19" w:rsidR="002B0EA2" w:rsidRDefault="002B0EA2" w:rsidP="00C8141D">
      <w:pPr>
        <w:pStyle w:val="ListParagraph"/>
        <w:numPr>
          <w:ilvl w:val="2"/>
          <w:numId w:val="12"/>
        </w:numPr>
        <w:spacing w:after="0" w:line="360" w:lineRule="auto"/>
        <w:rPr>
          <w:color w:val="70AD47" w:themeColor="accent6"/>
        </w:rPr>
      </w:pPr>
      <w:r>
        <w:rPr>
          <w:color w:val="70AD47" w:themeColor="accent6"/>
        </w:rPr>
        <w:t xml:space="preserve">To ensure the wellbeing of everyone on the team. </w:t>
      </w:r>
    </w:p>
    <w:p w14:paraId="2B723538" w14:textId="542F1D2B" w:rsidR="002B0EA2" w:rsidRDefault="002B0EA2" w:rsidP="00C8141D">
      <w:pPr>
        <w:pStyle w:val="ListParagraph"/>
        <w:numPr>
          <w:ilvl w:val="2"/>
          <w:numId w:val="12"/>
        </w:numPr>
        <w:spacing w:after="0" w:line="360" w:lineRule="auto"/>
        <w:rPr>
          <w:color w:val="70AD47" w:themeColor="accent6"/>
        </w:rPr>
      </w:pPr>
      <w:r>
        <w:rPr>
          <w:color w:val="70AD47" w:themeColor="accent6"/>
        </w:rPr>
        <w:t>To design the team’s stash with the Vice-President.</w:t>
      </w:r>
    </w:p>
    <w:p w14:paraId="314723A9" w14:textId="4BF31F4E" w:rsidR="00B01310" w:rsidRDefault="00B360CD" w:rsidP="00C63D08">
      <w:pPr>
        <w:pStyle w:val="ListParagraph"/>
        <w:numPr>
          <w:ilvl w:val="2"/>
          <w:numId w:val="12"/>
        </w:numPr>
        <w:spacing w:after="0" w:line="360" w:lineRule="auto"/>
        <w:rPr>
          <w:color w:val="70AD47" w:themeColor="accent6"/>
        </w:rPr>
      </w:pPr>
      <w:r>
        <w:rPr>
          <w:color w:val="70AD47" w:themeColor="accent6"/>
        </w:rPr>
        <w:t>The Performance Team Coordinator is also responsible for the Winter and Spring Showcases alongside the Vice-President.</w:t>
      </w:r>
    </w:p>
    <w:p w14:paraId="4904DC89" w14:textId="79C674D8" w:rsidR="009B7C94" w:rsidRDefault="009B7C94" w:rsidP="009B7C94">
      <w:pPr>
        <w:pStyle w:val="ListParagraph"/>
        <w:numPr>
          <w:ilvl w:val="1"/>
          <w:numId w:val="12"/>
        </w:numPr>
        <w:spacing w:after="0" w:line="360" w:lineRule="auto"/>
        <w:rPr>
          <w:color w:val="70AD47" w:themeColor="accent6"/>
        </w:rPr>
      </w:pPr>
      <w:r>
        <w:rPr>
          <w:color w:val="70AD47" w:themeColor="accent6"/>
        </w:rPr>
        <w:t>Welfare Secretary</w:t>
      </w:r>
    </w:p>
    <w:p w14:paraId="4D7D78C8" w14:textId="72309A5C" w:rsidR="009B7C94" w:rsidRDefault="009B7C94" w:rsidP="009B7C94">
      <w:pPr>
        <w:pStyle w:val="ListParagraph"/>
        <w:numPr>
          <w:ilvl w:val="2"/>
          <w:numId w:val="12"/>
        </w:numPr>
        <w:spacing w:after="0" w:line="360" w:lineRule="auto"/>
        <w:rPr>
          <w:color w:val="70AD47" w:themeColor="accent6"/>
        </w:rPr>
      </w:pPr>
      <w:r>
        <w:rPr>
          <w:color w:val="70AD47" w:themeColor="accent6"/>
        </w:rPr>
        <w:t xml:space="preserve"> To look after the welfare of committee, society members and activity attendees</w:t>
      </w:r>
    </w:p>
    <w:p w14:paraId="4D9EA1D9" w14:textId="3D98304B" w:rsidR="009B7C94" w:rsidRDefault="009B7C94" w:rsidP="009B7C94">
      <w:pPr>
        <w:pStyle w:val="ListParagraph"/>
        <w:numPr>
          <w:ilvl w:val="2"/>
          <w:numId w:val="12"/>
        </w:numPr>
        <w:spacing w:after="0" w:line="360" w:lineRule="auto"/>
        <w:rPr>
          <w:color w:val="70AD47" w:themeColor="accent6"/>
        </w:rPr>
      </w:pPr>
      <w:r>
        <w:rPr>
          <w:color w:val="70AD47" w:themeColor="accent6"/>
        </w:rPr>
        <w:t>To be a first port of call in the society for any welfare concerns, and keep any concerns confidential</w:t>
      </w:r>
    </w:p>
    <w:p w14:paraId="7FF398EA" w14:textId="41D583A6" w:rsidR="009B7C94" w:rsidRDefault="009B7C94" w:rsidP="009B7C94">
      <w:pPr>
        <w:pStyle w:val="ListParagraph"/>
        <w:numPr>
          <w:ilvl w:val="2"/>
          <w:numId w:val="12"/>
        </w:numPr>
        <w:spacing w:after="0" w:line="360" w:lineRule="auto"/>
        <w:rPr>
          <w:color w:val="70AD47" w:themeColor="accent6"/>
        </w:rPr>
      </w:pPr>
      <w:r>
        <w:rPr>
          <w:color w:val="70AD47" w:themeColor="accent6"/>
        </w:rPr>
        <w:t>To aid the Publicity Secretary in answering any welfare concerns communicated on Dance Soc’s social media channels</w:t>
      </w:r>
    </w:p>
    <w:p w14:paraId="37283F29" w14:textId="4FD22EE3" w:rsidR="009B7C94" w:rsidRDefault="009B7C94" w:rsidP="009B7C94">
      <w:pPr>
        <w:pStyle w:val="ListParagraph"/>
        <w:numPr>
          <w:ilvl w:val="2"/>
          <w:numId w:val="12"/>
        </w:numPr>
        <w:spacing w:after="0" w:line="360" w:lineRule="auto"/>
        <w:rPr>
          <w:color w:val="70AD47" w:themeColor="accent6"/>
        </w:rPr>
      </w:pPr>
      <w:r>
        <w:rPr>
          <w:color w:val="70AD47" w:themeColor="accent6"/>
        </w:rPr>
        <w:t xml:space="preserve"> Be present at as many of the society’s events as possible as a friendly and approachable face</w:t>
      </w:r>
    </w:p>
    <w:p w14:paraId="4D5D9CB2" w14:textId="5A7C455F" w:rsidR="005E5A06" w:rsidRPr="00C63D08" w:rsidRDefault="005E5A06" w:rsidP="009B7C94">
      <w:pPr>
        <w:pStyle w:val="ListParagraph"/>
        <w:numPr>
          <w:ilvl w:val="2"/>
          <w:numId w:val="12"/>
        </w:numPr>
        <w:spacing w:after="0" w:line="360" w:lineRule="auto"/>
        <w:rPr>
          <w:color w:val="70AD47" w:themeColor="accent6"/>
        </w:rPr>
      </w:pPr>
      <w:r>
        <w:rPr>
          <w:color w:val="70AD47" w:themeColor="accent6"/>
        </w:rPr>
        <w:t>To direct society members to appropriate further support if necessary</w:t>
      </w:r>
    </w:p>
    <w:p w14:paraId="56C7674E" w14:textId="77777777" w:rsidR="00B01310" w:rsidRPr="00E82D0A" w:rsidRDefault="00BA42D7" w:rsidP="00C8141D">
      <w:pPr>
        <w:pStyle w:val="ListParagraph"/>
        <w:numPr>
          <w:ilvl w:val="0"/>
          <w:numId w:val="12"/>
        </w:numPr>
        <w:spacing w:after="0" w:line="360" w:lineRule="auto"/>
        <w:rPr>
          <w:rFonts w:cstheme="minorHAnsi"/>
          <w:b/>
        </w:rPr>
      </w:pPr>
      <w:r w:rsidRPr="00E82D0A">
        <w:rPr>
          <w:b/>
        </w:rPr>
        <w:t>Finance</w:t>
      </w:r>
    </w:p>
    <w:p w14:paraId="4AF794E6" w14:textId="77777777" w:rsidR="00B01310" w:rsidRDefault="00BA42D7" w:rsidP="00C8141D">
      <w:pPr>
        <w:pStyle w:val="ListParagraph"/>
        <w:numPr>
          <w:ilvl w:val="1"/>
          <w:numId w:val="1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00C8141D">
      <w:pPr>
        <w:pStyle w:val="ListParagraph"/>
        <w:numPr>
          <w:ilvl w:val="1"/>
          <w:numId w:val="1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00C8141D">
      <w:pPr>
        <w:pStyle w:val="ListParagraph"/>
        <w:numPr>
          <w:ilvl w:val="1"/>
          <w:numId w:val="1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00C8141D">
      <w:pPr>
        <w:pStyle w:val="ListParagraph"/>
        <w:numPr>
          <w:ilvl w:val="1"/>
          <w:numId w:val="1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00C8141D">
      <w:pPr>
        <w:pStyle w:val="ListParagraph"/>
        <w:numPr>
          <w:ilvl w:val="1"/>
          <w:numId w:val="1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00C8141D">
      <w:pPr>
        <w:pStyle w:val="ListParagraph"/>
        <w:numPr>
          <w:ilvl w:val="1"/>
          <w:numId w:val="1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C8141D">
      <w:pPr>
        <w:pStyle w:val="ListParagraph"/>
        <w:numPr>
          <w:ilvl w:val="0"/>
          <w:numId w:val="12"/>
        </w:numPr>
        <w:spacing w:after="0" w:line="360" w:lineRule="auto"/>
        <w:rPr>
          <w:rFonts w:cstheme="minorHAnsi"/>
          <w:b/>
        </w:rPr>
      </w:pPr>
      <w:r w:rsidRPr="00E82D0A">
        <w:rPr>
          <w:b/>
        </w:rPr>
        <w:t>Safety</w:t>
      </w:r>
    </w:p>
    <w:p w14:paraId="46A48087" w14:textId="77777777" w:rsidR="00B01310" w:rsidRDefault="005D060C" w:rsidP="00C8141D">
      <w:pPr>
        <w:pStyle w:val="ListParagraph"/>
        <w:numPr>
          <w:ilvl w:val="1"/>
          <w:numId w:val="12"/>
        </w:numPr>
        <w:spacing w:after="0" w:line="360" w:lineRule="auto"/>
      </w:pPr>
      <w:r w:rsidRPr="61FBF169">
        <w:t>The group will follow all guidelines and policies laid down by the Activities Team and The Guild.</w:t>
      </w:r>
    </w:p>
    <w:p w14:paraId="60EE65A4" w14:textId="77777777" w:rsidR="00B01310" w:rsidRDefault="0008488E" w:rsidP="00C8141D">
      <w:pPr>
        <w:pStyle w:val="ListParagraph"/>
        <w:numPr>
          <w:ilvl w:val="1"/>
          <w:numId w:val="1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00C8141D">
      <w:pPr>
        <w:pStyle w:val="ListParagraph"/>
        <w:numPr>
          <w:ilvl w:val="1"/>
          <w:numId w:val="1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C8141D">
      <w:pPr>
        <w:pStyle w:val="ListParagraph"/>
        <w:numPr>
          <w:ilvl w:val="0"/>
          <w:numId w:val="12"/>
        </w:numPr>
        <w:spacing w:after="0" w:line="360" w:lineRule="auto"/>
        <w:rPr>
          <w:rFonts w:cstheme="minorHAnsi"/>
          <w:b/>
        </w:rPr>
      </w:pPr>
      <w:r w:rsidRPr="00E82D0A">
        <w:rPr>
          <w:b/>
        </w:rPr>
        <w:t>Elections</w:t>
      </w:r>
    </w:p>
    <w:p w14:paraId="53FF09B7" w14:textId="2394082A" w:rsidR="00B01310" w:rsidRDefault="2F9419E4" w:rsidP="00C8141D">
      <w:pPr>
        <w:pStyle w:val="ListParagraph"/>
        <w:numPr>
          <w:ilvl w:val="1"/>
          <w:numId w:val="1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00C8141D">
      <w:pPr>
        <w:pStyle w:val="ListParagraph"/>
        <w:numPr>
          <w:ilvl w:val="1"/>
          <w:numId w:val="1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00C8141D">
      <w:pPr>
        <w:pStyle w:val="ListParagraph"/>
        <w:numPr>
          <w:ilvl w:val="1"/>
          <w:numId w:val="1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00C8141D">
      <w:pPr>
        <w:pStyle w:val="ListParagraph"/>
        <w:numPr>
          <w:ilvl w:val="1"/>
          <w:numId w:val="12"/>
        </w:numPr>
        <w:spacing w:after="0" w:line="360" w:lineRule="auto"/>
      </w:pPr>
      <w:r w:rsidRPr="61FBF169">
        <w:t>No committee members will serve for longer than one year without re-election.</w:t>
      </w:r>
    </w:p>
    <w:p w14:paraId="6FF1CC48" w14:textId="77777777" w:rsidR="00B01310" w:rsidRDefault="0004270B" w:rsidP="00C8141D">
      <w:pPr>
        <w:pStyle w:val="ListParagraph"/>
        <w:numPr>
          <w:ilvl w:val="1"/>
          <w:numId w:val="12"/>
        </w:numPr>
        <w:spacing w:after="0" w:line="360" w:lineRule="auto"/>
      </w:pPr>
      <w:r w:rsidRPr="61FBF169">
        <w:t>Members should be given at least two weeks’ notice of any election</w:t>
      </w:r>
      <w:r w:rsidR="00CC65D4" w:rsidRPr="61FBF169">
        <w:t>.</w:t>
      </w:r>
    </w:p>
    <w:p w14:paraId="74302D58" w14:textId="77777777" w:rsidR="00B01310" w:rsidRDefault="0004270B" w:rsidP="00C8141D">
      <w:pPr>
        <w:pStyle w:val="ListParagraph"/>
        <w:numPr>
          <w:ilvl w:val="1"/>
          <w:numId w:val="1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00C8141D">
      <w:pPr>
        <w:pStyle w:val="ListParagraph"/>
        <w:numPr>
          <w:ilvl w:val="1"/>
          <w:numId w:val="12"/>
        </w:numPr>
        <w:spacing w:after="0" w:line="360" w:lineRule="auto"/>
      </w:pPr>
      <w:r w:rsidRPr="61FBF169">
        <w:t>By-elections shall follow the same regulations as regular elections.</w:t>
      </w:r>
    </w:p>
    <w:p w14:paraId="3F0791CE" w14:textId="77777777" w:rsidR="00B01310" w:rsidRPr="00E82D0A" w:rsidRDefault="0004270B" w:rsidP="00C8141D">
      <w:pPr>
        <w:pStyle w:val="ListParagraph"/>
        <w:numPr>
          <w:ilvl w:val="0"/>
          <w:numId w:val="12"/>
        </w:numPr>
        <w:spacing w:after="0" w:line="360" w:lineRule="auto"/>
        <w:rPr>
          <w:rFonts w:cstheme="minorHAnsi"/>
          <w:b/>
        </w:rPr>
      </w:pPr>
      <w:r w:rsidRPr="00E82D0A">
        <w:rPr>
          <w:b/>
        </w:rPr>
        <w:t>Meetings</w:t>
      </w:r>
    </w:p>
    <w:p w14:paraId="32294420" w14:textId="77777777" w:rsidR="00B01310" w:rsidRDefault="0004270B" w:rsidP="00C8141D">
      <w:pPr>
        <w:pStyle w:val="ListParagraph"/>
        <w:numPr>
          <w:ilvl w:val="1"/>
          <w:numId w:val="12"/>
        </w:numPr>
        <w:spacing w:after="0" w:line="360" w:lineRule="auto"/>
      </w:pPr>
      <w:r w:rsidRPr="61FBF169">
        <w:t>Committee Meetings</w:t>
      </w:r>
    </w:p>
    <w:p w14:paraId="06EA693B" w14:textId="77777777" w:rsidR="00B01310" w:rsidRDefault="64ADC449" w:rsidP="00C8141D">
      <w:pPr>
        <w:pStyle w:val="ListParagraph"/>
        <w:numPr>
          <w:ilvl w:val="2"/>
          <w:numId w:val="1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00C8141D">
      <w:pPr>
        <w:pStyle w:val="ListParagraph"/>
        <w:numPr>
          <w:ilvl w:val="2"/>
          <w:numId w:val="12"/>
        </w:numPr>
        <w:spacing w:after="0" w:line="360" w:lineRule="auto"/>
      </w:pPr>
      <w:r w:rsidRPr="61FBF169">
        <w:t>Quoracy of Committee meetings shall be 50% of the executive committee plus one.</w:t>
      </w:r>
    </w:p>
    <w:p w14:paraId="61CA7538" w14:textId="77777777" w:rsidR="00B01310" w:rsidRDefault="00D21307" w:rsidP="00C8141D">
      <w:pPr>
        <w:pStyle w:val="ListParagraph"/>
        <w:numPr>
          <w:ilvl w:val="2"/>
          <w:numId w:val="12"/>
        </w:numPr>
        <w:spacing w:after="0" w:line="360" w:lineRule="auto"/>
      </w:pPr>
      <w:r w:rsidRPr="61FBF169">
        <w:t>Any member of the group is entitled to attend any committee meeting, unless it is a closed meeting</w:t>
      </w:r>
    </w:p>
    <w:p w14:paraId="287B6250" w14:textId="77777777" w:rsidR="00B01310" w:rsidRDefault="00D21307" w:rsidP="00C8141D">
      <w:pPr>
        <w:pStyle w:val="ListParagraph"/>
        <w:numPr>
          <w:ilvl w:val="1"/>
          <w:numId w:val="12"/>
        </w:numPr>
        <w:spacing w:after="0" w:line="360" w:lineRule="auto"/>
      </w:pPr>
      <w:r w:rsidRPr="61FBF169">
        <w:t>Annual General Meeting</w:t>
      </w:r>
    </w:p>
    <w:p w14:paraId="2700696B" w14:textId="77777777" w:rsidR="00B01310" w:rsidRDefault="64ADC449" w:rsidP="00C8141D">
      <w:pPr>
        <w:pStyle w:val="ListParagraph"/>
        <w:numPr>
          <w:ilvl w:val="2"/>
          <w:numId w:val="12"/>
        </w:numPr>
        <w:spacing w:after="0" w:line="360" w:lineRule="auto"/>
      </w:pPr>
      <w:r w:rsidRPr="61FBF169">
        <w:t xml:space="preserve">The group will hold an AGM before the end of Term 3, during which the following will take place: </w:t>
      </w:r>
    </w:p>
    <w:p w14:paraId="01A4BB67" w14:textId="77777777" w:rsidR="00B01310" w:rsidRDefault="64ADC449" w:rsidP="00C8141D">
      <w:pPr>
        <w:pStyle w:val="ListParagraph"/>
        <w:numPr>
          <w:ilvl w:val="3"/>
          <w:numId w:val="1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00C8141D">
      <w:pPr>
        <w:pStyle w:val="ListParagraph"/>
        <w:numPr>
          <w:ilvl w:val="3"/>
          <w:numId w:val="12"/>
        </w:numPr>
        <w:spacing w:after="0" w:line="360" w:lineRule="auto"/>
      </w:pPr>
      <w:r w:rsidRPr="61FBF169">
        <w:t>the treasurer will present a report of the financial accounts</w:t>
      </w:r>
    </w:p>
    <w:p w14:paraId="2D287044" w14:textId="7E660018" w:rsidR="00785A6B" w:rsidRDefault="00785A6B" w:rsidP="00C8141D">
      <w:pPr>
        <w:pStyle w:val="ListParagraph"/>
        <w:numPr>
          <w:ilvl w:val="3"/>
          <w:numId w:val="12"/>
        </w:numPr>
        <w:spacing w:after="0" w:line="360" w:lineRule="auto"/>
      </w:pPr>
      <w:r w:rsidRPr="61FBF169">
        <w:t>any constitutional amendments will be voted on</w:t>
      </w:r>
    </w:p>
    <w:p w14:paraId="4AAC760F" w14:textId="77777777" w:rsidR="00B01310" w:rsidRDefault="64ADC449" w:rsidP="00C8141D">
      <w:pPr>
        <w:pStyle w:val="ListParagraph"/>
        <w:numPr>
          <w:ilvl w:val="2"/>
          <w:numId w:val="12"/>
        </w:numPr>
        <w:spacing w:after="0" w:line="360" w:lineRule="auto"/>
      </w:pPr>
      <w:r w:rsidRPr="61FBF169">
        <w:t>All members must be given at least two weeks’ notice of this meeting.</w:t>
      </w:r>
    </w:p>
    <w:p w14:paraId="42D994A2" w14:textId="77777777" w:rsidR="00B01310" w:rsidRDefault="64ADC449" w:rsidP="00C8141D">
      <w:pPr>
        <w:pStyle w:val="ListParagraph"/>
        <w:numPr>
          <w:ilvl w:val="1"/>
          <w:numId w:val="12"/>
        </w:numPr>
        <w:spacing w:after="0" w:line="360" w:lineRule="auto"/>
      </w:pPr>
      <w:r w:rsidRPr="61FBF169">
        <w:t>Extraordinary General Meetings</w:t>
      </w:r>
    </w:p>
    <w:p w14:paraId="47E2ECB5" w14:textId="77777777" w:rsidR="00B01310" w:rsidRDefault="00D21307" w:rsidP="00C8141D">
      <w:pPr>
        <w:pStyle w:val="ListParagraph"/>
        <w:numPr>
          <w:ilvl w:val="2"/>
          <w:numId w:val="1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00C8141D">
      <w:pPr>
        <w:pStyle w:val="ListParagraph"/>
        <w:numPr>
          <w:ilvl w:val="2"/>
          <w:numId w:val="1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00C8141D">
      <w:pPr>
        <w:pStyle w:val="ListParagraph"/>
        <w:numPr>
          <w:ilvl w:val="1"/>
          <w:numId w:val="1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344"/>
    <w:multiLevelType w:val="multilevel"/>
    <w:tmpl w:val="EACE736C"/>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1215029"/>
    <w:multiLevelType w:val="multilevel"/>
    <w:tmpl w:val="D556E6EE"/>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5C7427B"/>
    <w:multiLevelType w:val="multilevel"/>
    <w:tmpl w:val="6D98D46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5A856575"/>
    <w:multiLevelType w:val="multilevel"/>
    <w:tmpl w:val="1EEA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BE78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7802777">
    <w:abstractNumId w:val="7"/>
  </w:num>
  <w:num w:numId="2" w16cid:durableId="630357617">
    <w:abstractNumId w:val="3"/>
  </w:num>
  <w:num w:numId="3" w16cid:durableId="350036921">
    <w:abstractNumId w:val="5"/>
  </w:num>
  <w:num w:numId="4" w16cid:durableId="207765225">
    <w:abstractNumId w:val="11"/>
  </w:num>
  <w:num w:numId="5" w16cid:durableId="106199587">
    <w:abstractNumId w:val="6"/>
  </w:num>
  <w:num w:numId="6" w16cid:durableId="272134429">
    <w:abstractNumId w:val="9"/>
  </w:num>
  <w:num w:numId="7" w16cid:durableId="1332830741">
    <w:abstractNumId w:val="2"/>
  </w:num>
  <w:num w:numId="8" w16cid:durableId="2062172832">
    <w:abstractNumId w:val="8"/>
  </w:num>
  <w:num w:numId="9" w16cid:durableId="1056470240">
    <w:abstractNumId w:val="4"/>
  </w:num>
  <w:num w:numId="10" w16cid:durableId="1829442963">
    <w:abstractNumId w:val="1"/>
  </w:num>
  <w:num w:numId="11" w16cid:durableId="751243439">
    <w:abstractNumId w:val="0"/>
  </w:num>
  <w:num w:numId="12" w16cid:durableId="8699985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016"/>
    <w:rsid w:val="0004270B"/>
    <w:rsid w:val="0008488E"/>
    <w:rsid w:val="000A742C"/>
    <w:rsid w:val="000C5DCE"/>
    <w:rsid w:val="000F55C4"/>
    <w:rsid w:val="001C6450"/>
    <w:rsid w:val="001C783A"/>
    <w:rsid w:val="002877BC"/>
    <w:rsid w:val="00292EC4"/>
    <w:rsid w:val="00295A90"/>
    <w:rsid w:val="002B0EA2"/>
    <w:rsid w:val="003D2A15"/>
    <w:rsid w:val="004A197C"/>
    <w:rsid w:val="004B3365"/>
    <w:rsid w:val="005D060C"/>
    <w:rsid w:val="005E5A06"/>
    <w:rsid w:val="006145C9"/>
    <w:rsid w:val="00624B54"/>
    <w:rsid w:val="006604FC"/>
    <w:rsid w:val="006673AD"/>
    <w:rsid w:val="006B4C93"/>
    <w:rsid w:val="006B5935"/>
    <w:rsid w:val="007003D7"/>
    <w:rsid w:val="00785A6B"/>
    <w:rsid w:val="00823941"/>
    <w:rsid w:val="008A212C"/>
    <w:rsid w:val="008A6935"/>
    <w:rsid w:val="008C6A28"/>
    <w:rsid w:val="008C6CD7"/>
    <w:rsid w:val="00937398"/>
    <w:rsid w:val="00942E36"/>
    <w:rsid w:val="00975D2C"/>
    <w:rsid w:val="009A1B60"/>
    <w:rsid w:val="009B4C23"/>
    <w:rsid w:val="009B7C94"/>
    <w:rsid w:val="009E60C7"/>
    <w:rsid w:val="00AE7FEE"/>
    <w:rsid w:val="00B01310"/>
    <w:rsid w:val="00B360CD"/>
    <w:rsid w:val="00BA42D7"/>
    <w:rsid w:val="00C0469B"/>
    <w:rsid w:val="00C15F4A"/>
    <w:rsid w:val="00C63D08"/>
    <w:rsid w:val="00C8141D"/>
    <w:rsid w:val="00CA714E"/>
    <w:rsid w:val="00CC65D4"/>
    <w:rsid w:val="00CE187A"/>
    <w:rsid w:val="00D21307"/>
    <w:rsid w:val="00E050E8"/>
    <w:rsid w:val="00E16FE9"/>
    <w:rsid w:val="00E8000F"/>
    <w:rsid w:val="00E82D0A"/>
    <w:rsid w:val="00EA0AD8"/>
    <w:rsid w:val="00F050E7"/>
    <w:rsid w:val="00F34B58"/>
    <w:rsid w:val="00F40010"/>
    <w:rsid w:val="00F75FB9"/>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Strong">
    <w:name w:val="Strong"/>
    <w:basedOn w:val="DefaultParagraphFont"/>
    <w:uiPriority w:val="22"/>
    <w:qFormat/>
    <w:rsid w:val="006145C9"/>
    <w:rPr>
      <w:b/>
      <w:bCs/>
    </w:rPr>
  </w:style>
  <w:style w:type="paragraph" w:styleId="CommentSubject">
    <w:name w:val="annotation subject"/>
    <w:basedOn w:val="CommentText"/>
    <w:next w:val="CommentText"/>
    <w:link w:val="CommentSubjectChar"/>
    <w:uiPriority w:val="99"/>
    <w:semiHidden/>
    <w:unhideWhenUsed/>
    <w:rsid w:val="00937398"/>
    <w:rPr>
      <w:b/>
      <w:bCs/>
    </w:rPr>
  </w:style>
  <w:style w:type="character" w:customStyle="1" w:styleId="CommentSubjectChar">
    <w:name w:val="Comment Subject Char"/>
    <w:basedOn w:val="CommentTextChar"/>
    <w:link w:val="CommentSubject"/>
    <w:uiPriority w:val="99"/>
    <w:semiHidden/>
    <w:rsid w:val="009373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D53CA8-D4CC-4ABF-B1BD-274442BC1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AADAC-B760-4B3B-A711-62D41BB9641D}">
  <ds:schemaRefs>
    <ds:schemaRef ds:uri="http://schemas.openxmlformats.org/officeDocument/2006/bibliography"/>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4.xml><?xml version="1.0" encoding="utf-8"?>
<ds:datastoreItem xmlns:ds="http://schemas.openxmlformats.org/officeDocument/2006/customXml" ds:itemID="{5A174E61-F7C0-40B4-A2B6-CD4AC7BFE980}">
  <ds:schemaRefs>
    <ds:schemaRef ds:uri="http://schemas.microsoft.com/office/2006/metadata/properties"/>
    <ds:schemaRef ds:uri="http://schemas.microsoft.com/office/2006/documentManagement/types"/>
    <ds:schemaRef ds:uri="http://purl.org/dc/terms/"/>
    <ds:schemaRef ds:uri="adb425c4-9699-4fef-b7c8-000e0c70b6c4"/>
    <ds:schemaRef ds:uri="http://schemas.openxmlformats.org/package/2006/metadata/core-properties"/>
    <ds:schemaRef ds:uri="http://www.w3.org/XML/1998/namespace"/>
    <ds:schemaRef ds:uri="http://purl.org/dc/elements/1.1/"/>
    <ds:schemaRef ds:uri="http://schemas.microsoft.com/office/infopath/2007/PartnerControls"/>
    <ds:schemaRef ds:uri="5b5610e5-b06f-4a70-b273-e7d284c1424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Jonah Corren</cp:lastModifiedBy>
  <cp:revision>2</cp:revision>
  <dcterms:created xsi:type="dcterms:W3CDTF">2024-04-04T10:58:00Z</dcterms:created>
  <dcterms:modified xsi:type="dcterms:W3CDTF">2024-04-04T10:58:00Z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